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310C" w14:textId="3976C73F" w:rsidR="00C10811" w:rsidRDefault="00C10811" w:rsidP="00953774">
      <w:pPr>
        <w:ind w:left="1800" w:hangingChars="900" w:hanging="1800"/>
        <w:jc w:val="left"/>
        <w:rPr>
          <w:rFonts w:ascii="ＭＳ ゴシック" w:eastAsia="ＭＳ ゴシック" w:hAnsi="ＭＳ ゴシック"/>
          <w:sz w:val="20"/>
          <w:szCs w:val="21"/>
        </w:rPr>
      </w:pPr>
      <w:r>
        <w:rPr>
          <w:rFonts w:ascii="ＭＳ ゴシック" w:eastAsia="ＭＳ ゴシック" w:hAnsi="ＭＳ ゴシック" w:hint="eastAsia"/>
          <w:sz w:val="20"/>
          <w:szCs w:val="21"/>
        </w:rPr>
        <w:t>別紙「紀要様式について」</w:t>
      </w:r>
    </w:p>
    <w:p w14:paraId="23F86178" w14:textId="77777777" w:rsidR="00C10811" w:rsidRDefault="00C10811" w:rsidP="00953774">
      <w:pPr>
        <w:ind w:left="1800" w:hangingChars="900" w:hanging="1800"/>
        <w:jc w:val="left"/>
        <w:rPr>
          <w:rFonts w:ascii="ＭＳ ゴシック" w:eastAsia="ＭＳ ゴシック" w:hAnsi="ＭＳ ゴシック"/>
          <w:sz w:val="20"/>
          <w:szCs w:val="21"/>
        </w:rPr>
      </w:pPr>
    </w:p>
    <w:p w14:paraId="5BDD328D" w14:textId="4F91EC1C" w:rsidR="00E45581" w:rsidRPr="00E45581" w:rsidRDefault="00E45581" w:rsidP="00953774">
      <w:pPr>
        <w:ind w:left="1800" w:hangingChars="900" w:hanging="1800"/>
        <w:jc w:val="left"/>
        <w:rPr>
          <w:rFonts w:ascii="ＭＳ ゴシック" w:eastAsia="ＭＳ ゴシック" w:hAnsi="ＭＳ ゴシック"/>
          <w:sz w:val="20"/>
          <w:szCs w:val="21"/>
        </w:rPr>
      </w:pPr>
      <w:r w:rsidRPr="00E45581">
        <w:rPr>
          <w:rFonts w:ascii="ＭＳ ゴシック" w:eastAsia="ＭＳ ゴシック" w:hAnsi="ＭＳ ゴシック" w:hint="eastAsia"/>
          <w:sz w:val="20"/>
          <w:szCs w:val="21"/>
        </w:rPr>
        <w:t>1.タイトル、本文</w:t>
      </w:r>
    </w:p>
    <w:p w14:paraId="41B500A7" w14:textId="77777777" w:rsidR="00E45581" w:rsidRDefault="00E45581" w:rsidP="00953774">
      <w:pPr>
        <w:ind w:left="1800" w:hangingChars="900" w:hanging="1800"/>
        <w:jc w:val="left"/>
        <w:rPr>
          <w:rFonts w:ascii="ＭＳ ゴシック" w:eastAsia="ＭＳ ゴシック" w:hAnsi="ＭＳ ゴシック"/>
          <w:sz w:val="20"/>
          <w:szCs w:val="21"/>
          <w:u w:val="single"/>
        </w:rPr>
      </w:pPr>
    </w:p>
    <w:p w14:paraId="3FB3FC5D" w14:textId="7C2D2E2A" w:rsidR="00953774" w:rsidRPr="00E92D8D" w:rsidRDefault="00953774" w:rsidP="00953774">
      <w:pPr>
        <w:ind w:left="1800" w:hangingChars="900" w:hanging="1800"/>
        <w:jc w:val="left"/>
        <w:rPr>
          <w:rFonts w:ascii="ＭＳ ゴシック" w:eastAsia="ＭＳ ゴシック" w:hAnsi="ＭＳ ゴシック"/>
          <w:sz w:val="20"/>
          <w:szCs w:val="21"/>
          <w:u w:val="single"/>
        </w:rPr>
      </w:pPr>
      <w:r w:rsidRPr="00E92D8D">
        <w:rPr>
          <w:rFonts w:ascii="ＭＳ ゴシック" w:eastAsia="ＭＳ ゴシック" w:hAnsi="ＭＳ ゴシック" w:hint="eastAsia"/>
          <w:sz w:val="20"/>
          <w:szCs w:val="21"/>
          <w:u w:val="single"/>
        </w:rPr>
        <w:t>タイトル</w:t>
      </w:r>
    </w:p>
    <w:p w14:paraId="73A48E7A" w14:textId="6C5107FA" w:rsidR="00953774" w:rsidRDefault="008C001C" w:rsidP="00953774">
      <w:pPr>
        <w:ind w:firstLineChars="100" w:firstLine="200"/>
        <w:jc w:val="left"/>
        <w:rPr>
          <w:rFonts w:ascii="ＭＳ ゴシック" w:eastAsia="ＭＳ ゴシック" w:hAnsi="ＭＳ ゴシック"/>
          <w:sz w:val="20"/>
          <w:szCs w:val="21"/>
        </w:rPr>
      </w:pPr>
      <w:r>
        <w:rPr>
          <w:rFonts w:ascii="ＭＳ ゴシック" w:eastAsia="ＭＳ ゴシック" w:hAnsi="ＭＳ ゴシック" w:hint="eastAsia"/>
          <w:noProof/>
          <w:sz w:val="20"/>
          <w:szCs w:val="21"/>
          <w:u w:val="single"/>
        </w:rPr>
        <mc:AlternateContent>
          <mc:Choice Requires="wps">
            <w:drawing>
              <wp:anchor distT="0" distB="0" distL="114300" distR="114300" simplePos="0" relativeHeight="251660288" behindDoc="0" locked="0" layoutInCell="1" allowOverlap="1" wp14:anchorId="0623897C" wp14:editId="74A76845">
                <wp:simplePos x="0" y="0"/>
                <wp:positionH relativeFrom="column">
                  <wp:posOffset>662940</wp:posOffset>
                </wp:positionH>
                <wp:positionV relativeFrom="paragraph">
                  <wp:posOffset>215900</wp:posOffset>
                </wp:positionV>
                <wp:extent cx="5610225" cy="809625"/>
                <wp:effectExtent l="438150" t="0" r="28575" b="28575"/>
                <wp:wrapNone/>
                <wp:docPr id="1" name="吹き出し: 四角形 1"/>
                <wp:cNvGraphicFramePr/>
                <a:graphic xmlns:a="http://schemas.openxmlformats.org/drawingml/2006/main">
                  <a:graphicData uri="http://schemas.microsoft.com/office/word/2010/wordprocessingShape">
                    <wps:wsp>
                      <wps:cNvSpPr/>
                      <wps:spPr>
                        <a:xfrm>
                          <a:off x="0" y="0"/>
                          <a:ext cx="5610225" cy="809625"/>
                        </a:xfrm>
                        <a:prstGeom prst="wedgeRectCallout">
                          <a:avLst>
                            <a:gd name="adj1" fmla="val -57028"/>
                            <a:gd name="adj2" fmla="val -1856"/>
                          </a:avLst>
                        </a:prstGeom>
                      </wps:spPr>
                      <wps:style>
                        <a:lnRef idx="2">
                          <a:schemeClr val="accent1"/>
                        </a:lnRef>
                        <a:fillRef idx="1">
                          <a:schemeClr val="lt1"/>
                        </a:fillRef>
                        <a:effectRef idx="0">
                          <a:schemeClr val="accent1"/>
                        </a:effectRef>
                        <a:fontRef idx="minor">
                          <a:schemeClr val="dk1"/>
                        </a:fontRef>
                      </wps:style>
                      <wps:txbx>
                        <w:txbxContent>
                          <w:p w14:paraId="299E2DB2" w14:textId="672DBDD3" w:rsidR="008C001C" w:rsidRPr="008C001C" w:rsidRDefault="008C001C" w:rsidP="008C001C">
                            <w:pPr>
                              <w:jc w:val="left"/>
                              <w:rPr>
                                <w:sz w:val="16"/>
                                <w:szCs w:val="16"/>
                              </w:rPr>
                            </w:pPr>
                            <w:r w:rsidRPr="008C001C">
                              <w:rPr>
                                <w:sz w:val="16"/>
                                <w:szCs w:val="16"/>
                              </w:rPr>
                              <w:t>①</w:t>
                            </w:r>
                            <w:r w:rsidR="008C7882" w:rsidRPr="008C001C">
                              <w:rPr>
                                <w:sz w:val="16"/>
                                <w:szCs w:val="16"/>
                              </w:rPr>
                              <w:t>A４判の用紙に横書きで40字×30行、17枚以内（図表等を含む）とし、原稿には通し番号をつける。</w:t>
                            </w:r>
                          </w:p>
                          <w:p w14:paraId="65D0CCB0" w14:textId="51B49BE5" w:rsidR="008C7882" w:rsidRPr="008C001C" w:rsidRDefault="008C001C" w:rsidP="008C001C">
                            <w:pPr>
                              <w:jc w:val="left"/>
                              <w:rPr>
                                <w:sz w:val="16"/>
                                <w:szCs w:val="16"/>
                              </w:rPr>
                            </w:pPr>
                            <w:r w:rsidRPr="008C001C">
                              <w:rPr>
                                <w:rFonts w:hint="eastAsia"/>
                                <w:sz w:val="16"/>
                                <w:szCs w:val="16"/>
                              </w:rPr>
                              <w:t>②</w:t>
                            </w:r>
                            <w:r w:rsidR="008C7882" w:rsidRPr="008C001C">
                              <w:rPr>
                                <w:rFonts w:hint="eastAsia"/>
                                <w:sz w:val="16"/>
                                <w:szCs w:val="16"/>
                              </w:rPr>
                              <w:t>本文の文字サイズは</w:t>
                            </w:r>
                            <w:r w:rsidR="008C7882" w:rsidRPr="008C001C">
                              <w:rPr>
                                <w:sz w:val="16"/>
                                <w:szCs w:val="16"/>
                              </w:rPr>
                              <w:t>10.5ポイントとする。</w:t>
                            </w:r>
                          </w:p>
                          <w:p w14:paraId="2EE982FA" w14:textId="556CDCE2" w:rsidR="008C7882" w:rsidRPr="008C001C" w:rsidRDefault="008C001C" w:rsidP="008C001C">
                            <w:pPr>
                              <w:jc w:val="left"/>
                              <w:rPr>
                                <w:sz w:val="16"/>
                                <w:szCs w:val="16"/>
                              </w:rPr>
                            </w:pPr>
                            <w:r w:rsidRPr="008C001C">
                              <w:rPr>
                                <w:rFonts w:hint="eastAsia"/>
                                <w:sz w:val="16"/>
                                <w:szCs w:val="16"/>
                              </w:rPr>
                              <w:t>③</w:t>
                            </w:r>
                            <w:r w:rsidR="008C7882" w:rsidRPr="008C001C">
                              <w:rPr>
                                <w:rFonts w:hint="eastAsia"/>
                                <w:sz w:val="16"/>
                                <w:szCs w:val="16"/>
                              </w:rPr>
                              <w:t>これとは別に和文抄録（</w:t>
                            </w:r>
                            <w:r w:rsidR="008C7882" w:rsidRPr="008C001C">
                              <w:rPr>
                                <w:sz w:val="16"/>
                                <w:szCs w:val="16"/>
                              </w:rPr>
                              <w:t>400字以内）、英文抄録（200語以内）、キーワード３～５語（日本語・英語）を添付する。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3897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52.2pt;margin-top:17pt;width:441.75pt;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ooKLugIAAIkFAAAOAAAAZHJzL2Uyb0RvYy54bWysVM1uEzEQviPxDpbv7f6oSdNVN1WUqgip aqu2qGfHaycLXtvYTjbhxokTEuLCoTcuPANIPE0Vicdg7N1sU8gJcfHO7Px/83N8sqwEWjBjSyVz nOzHGDFJVVHKaY5f3Z7tDTCyjsiCCCVZjlfM4pPh82fHtc5YqmZKFMwgcCJtVuscz5zTWRRZOmMV sftKMwlCrkxFHLBmGhWG1OC9ElEax/2oVqbQRlFmLfw9bYR4GPxzzqi75Nwyh0SOITcXXhPeiX+j 4THJpoboWUnbNMg/ZFGRUkLQztUpcQTNTfmXq6qkRlnF3T5VVaQ4LykLNUA1SfxHNTczolmoBcCx uoPJ/j+39GJxZVBZQO8wkqSCFq0/fX94/3H94cfD+y8ZWt/f//r2ef3zK0o8WLW2Gdjc6CvTchZI X/mSm8p/oSa0DACvOoDZ0iEKP3v9JE7THkYUZIP4qA80uIkerbWx7gVTFfJEjmtWTNk1dHFMhFBz FzAmi3PrAthFmzIpXkP6vBLQuwURaK93GKeDtrlbSukTpWTQ67fhW5eQyCYByMrX2lQXKLcSzEcV 8ppxgAzqSUM+YVjZWBgEsXNMKGXSBbTAX9D2ZrwUojNMdhmKzqjV9WYsDHFnGO8yfBqxswhRlXSd cVVKZXY5KN5s0uWN/qb6pmZfvltOlm3HJ6pYwdAY1WyT1fSshG6dE+uuiIEWwKLBSXCX8HCh6hyr lsJopsy7Xf+9Pkw1SDGqYR1zbN/OiWEYiZcS5v0oOTjw+xuYg95hCozZlky2JXJejRW0AoYCsguk 13diQ3Kjqju4HCMfFUREUoidY+rMhhm75kzA7aFsNApqsLOauHN5o6l37gH283K7vCNGtyPrYNgv 1GZ1SRZGqxnyR11vKdVo7hQvnRd6iBtcWwb2HagnB2WbD1qPF3T4GwAA//8DAFBLAwQUAAYACAAA ACEAzqhvp+AAAAAKAQAADwAAAGRycy9kb3ducmV2LnhtbEyPwU7DMBBE70j8g7VI3KhTSEMb4lQI iQMVVGpBPW9jk4Ta6zR22vD3LCc4jmY086ZYjs6Kk+lD60nBdJKAMFR53VKt4OP9+WYOIkQkjdaT UfBtAizLy4sCc+3PtDGnbawFl1DIUUETY5dLGarGOAwT3xli79P3DiPLvpa6xzOXOytvkySTDlvi hQY789SY6rAdnAL7tpllLwfC4/pr9zqs1tlqd0Slrq/GxwcQ0YzxLwy/+IwOJTPt/UA6CMs6SVOO KrhL+RMHFvP7BYg9O9l0BrIs5P8L5Q8AAAD//wMAUEsBAi0AFAAGAAgAAAAhALaDOJL+AAAA4QEA ABMAAAAAAAAAAAAAAAAAAAAAAFtDb250ZW50X1R5cGVzXS54bWxQSwECLQAUAAYACAAAACEAOP0h /9YAAACUAQAACwAAAAAAAAAAAAAAAAAvAQAAX3JlbHMvLnJlbHNQSwECLQAUAAYACAAAACEA+KKC i7oCAACJBQAADgAAAAAAAAAAAAAAAAAuAgAAZHJzL2Uyb0RvYy54bWxQSwECLQAUAAYACAAAACEA zqhvp+AAAAAKAQAADwAAAAAAAAAAAAAAAAAUBQAAZHJzL2Rvd25yZXYueG1sUEsFBgAAAAAEAAQA 8wAAACEGAAAAAA== " adj="-1518,10399" fillcolor="white [3201]" strokecolor="#4472c4 [3204]" strokeweight="1pt">
                <v:textbox>
                  <w:txbxContent>
                    <w:p w14:paraId="299E2DB2" w14:textId="672DBDD3" w:rsidR="008C001C" w:rsidRPr="008C001C" w:rsidRDefault="008C001C" w:rsidP="008C001C">
                      <w:pPr>
                        <w:jc w:val="left"/>
                        <w:rPr>
                          <w:sz w:val="16"/>
                          <w:szCs w:val="16"/>
                        </w:rPr>
                      </w:pPr>
                      <w:r w:rsidRPr="008C001C">
                        <w:rPr>
                          <w:sz w:val="16"/>
                          <w:szCs w:val="16"/>
                        </w:rPr>
                        <w:t>①</w:t>
                      </w:r>
                      <w:r w:rsidR="008C7882" w:rsidRPr="008C001C">
                        <w:rPr>
                          <w:sz w:val="16"/>
                          <w:szCs w:val="16"/>
                        </w:rPr>
                        <w:t>A４判の用紙に横書きで40字×30行、17枚以内（図表等を含む）とし、原稿には通し番号をつける。</w:t>
                      </w:r>
                    </w:p>
                    <w:p w14:paraId="65D0CCB0" w14:textId="51B49BE5" w:rsidR="008C7882" w:rsidRPr="008C001C" w:rsidRDefault="008C001C" w:rsidP="008C001C">
                      <w:pPr>
                        <w:jc w:val="left"/>
                        <w:rPr>
                          <w:sz w:val="16"/>
                          <w:szCs w:val="16"/>
                        </w:rPr>
                      </w:pPr>
                      <w:r w:rsidRPr="008C001C">
                        <w:rPr>
                          <w:rFonts w:hint="eastAsia"/>
                          <w:sz w:val="16"/>
                          <w:szCs w:val="16"/>
                        </w:rPr>
                        <w:t>②</w:t>
                      </w:r>
                      <w:r w:rsidR="008C7882" w:rsidRPr="008C001C">
                        <w:rPr>
                          <w:rFonts w:hint="eastAsia"/>
                          <w:sz w:val="16"/>
                          <w:szCs w:val="16"/>
                        </w:rPr>
                        <w:t>本文の文字サイズは</w:t>
                      </w:r>
                      <w:r w:rsidR="008C7882" w:rsidRPr="008C001C">
                        <w:rPr>
                          <w:sz w:val="16"/>
                          <w:szCs w:val="16"/>
                        </w:rPr>
                        <w:t>10.5ポイントとする。</w:t>
                      </w:r>
                    </w:p>
                    <w:p w14:paraId="2EE982FA" w14:textId="556CDCE2" w:rsidR="008C7882" w:rsidRPr="008C001C" w:rsidRDefault="008C001C" w:rsidP="008C001C">
                      <w:pPr>
                        <w:jc w:val="left"/>
                        <w:rPr>
                          <w:sz w:val="16"/>
                          <w:szCs w:val="16"/>
                        </w:rPr>
                      </w:pPr>
                      <w:r w:rsidRPr="008C001C">
                        <w:rPr>
                          <w:rFonts w:hint="eastAsia"/>
                          <w:sz w:val="16"/>
                          <w:szCs w:val="16"/>
                        </w:rPr>
                        <w:t>③</w:t>
                      </w:r>
                      <w:r w:rsidR="008C7882" w:rsidRPr="008C001C">
                        <w:rPr>
                          <w:rFonts w:hint="eastAsia"/>
                          <w:sz w:val="16"/>
                          <w:szCs w:val="16"/>
                        </w:rPr>
                        <w:t>これとは別に和文抄録（</w:t>
                      </w:r>
                      <w:r w:rsidR="008C7882" w:rsidRPr="008C001C">
                        <w:rPr>
                          <w:sz w:val="16"/>
                          <w:szCs w:val="16"/>
                        </w:rPr>
                        <w:t>400字以内）、英文抄録（200語以内）、キーワード３～５語（日本語・英語）を添付する。</w:t>
                      </w:r>
                    </w:p>
                  </w:txbxContent>
                </v:textbox>
              </v:shape>
            </w:pict>
          </mc:Fallback>
        </mc:AlternateContent>
      </w:r>
      <w:r w:rsidR="00953774">
        <w:rPr>
          <w:rFonts w:ascii="ＭＳ ゴシック" w:eastAsia="ＭＳ ゴシック" w:hAnsi="ＭＳ ゴシック" w:hint="eastAsia"/>
          <w:sz w:val="20"/>
          <w:szCs w:val="21"/>
        </w:rPr>
        <w:t>〇〇〇〇〇〇〇〇〇〇〇〇〇〇〇〇〇〇〇〇〇〇〇〇〇〇〇〇〇〇〇〇</w:t>
      </w:r>
    </w:p>
    <w:p w14:paraId="53FC305C" w14:textId="37500C78" w:rsidR="00953774" w:rsidRDefault="00953774" w:rsidP="00953774">
      <w:pPr>
        <w:jc w:val="left"/>
        <w:rPr>
          <w:rFonts w:ascii="ＭＳ ゴシック" w:eastAsia="ＭＳ ゴシック" w:hAnsi="ＭＳ ゴシック"/>
          <w:sz w:val="20"/>
          <w:szCs w:val="21"/>
        </w:rPr>
      </w:pPr>
    </w:p>
    <w:p w14:paraId="0CD827A5" w14:textId="0013D8DF" w:rsidR="00953774" w:rsidRPr="00E92D8D" w:rsidRDefault="00953774" w:rsidP="00953774">
      <w:pPr>
        <w:jc w:val="left"/>
        <w:rPr>
          <w:rFonts w:ascii="ＭＳ ゴシック" w:eastAsia="ＭＳ ゴシック" w:hAnsi="ＭＳ ゴシック"/>
          <w:sz w:val="20"/>
          <w:szCs w:val="21"/>
          <w:u w:val="single"/>
        </w:rPr>
      </w:pPr>
      <w:r w:rsidRPr="00E92D8D">
        <w:rPr>
          <w:rFonts w:ascii="ＭＳ ゴシック" w:eastAsia="ＭＳ ゴシック" w:hAnsi="ＭＳ ゴシック" w:hint="eastAsia"/>
          <w:sz w:val="20"/>
          <w:szCs w:val="21"/>
          <w:u w:val="single"/>
        </w:rPr>
        <w:t>本文</w:t>
      </w:r>
    </w:p>
    <w:p w14:paraId="5B759FD5" w14:textId="77777777" w:rsidR="00953774" w:rsidRPr="00543BA0" w:rsidRDefault="00953774" w:rsidP="00953774">
      <w:pPr>
        <w:jc w:val="left"/>
        <w:rPr>
          <w:rFonts w:ascii="ＭＳ ゴシック" w:eastAsia="ＭＳ ゴシック" w:hAnsi="ＭＳ ゴシック"/>
          <w:sz w:val="20"/>
          <w:szCs w:val="21"/>
        </w:rPr>
      </w:pPr>
    </w:p>
    <w:p w14:paraId="4A81A5BD" w14:textId="6360C506" w:rsidR="00953774" w:rsidRPr="00543BA0" w:rsidRDefault="00953774" w:rsidP="00953774">
      <w:pPr>
        <w:ind w:left="1800" w:hangingChars="900" w:hanging="1800"/>
        <w:jc w:val="left"/>
        <w:rPr>
          <w:rFonts w:ascii="ＭＳ ゴシック" w:eastAsia="ＭＳ ゴシック" w:hAnsi="ＭＳ ゴシック"/>
          <w:sz w:val="20"/>
          <w:szCs w:val="21"/>
        </w:rPr>
      </w:pPr>
      <w:r w:rsidRPr="00543BA0">
        <w:rPr>
          <w:rFonts w:ascii="ＭＳ ゴシック" w:eastAsia="ＭＳ ゴシック" w:hAnsi="ＭＳ ゴシック" w:hint="eastAsia"/>
          <w:sz w:val="20"/>
          <w:szCs w:val="21"/>
        </w:rPr>
        <w:t>Ⅰ．</w:t>
      </w:r>
      <w:r>
        <w:rPr>
          <w:rFonts w:ascii="ＭＳ ゴシック" w:eastAsia="ＭＳ ゴシック" w:hAnsi="ＭＳ ゴシック" w:hint="eastAsia"/>
          <w:sz w:val="20"/>
          <w:szCs w:val="21"/>
        </w:rPr>
        <w:t>〇〇〇〇</w:t>
      </w:r>
    </w:p>
    <w:p w14:paraId="7A39AB1D" w14:textId="6971CF16" w:rsidR="00953774" w:rsidRDefault="00953774" w:rsidP="00953774">
      <w:pPr>
        <w:rPr>
          <w:rFonts w:ascii="ＭＳ 明朝" w:eastAsia="ＭＳ 明朝" w:hAnsi="ＭＳ 明朝"/>
          <w:sz w:val="20"/>
          <w:szCs w:val="21"/>
        </w:rPr>
      </w:pPr>
      <w:r>
        <w:rPr>
          <w:rFonts w:ascii="ＭＳ 明朝" w:eastAsia="ＭＳ 明朝" w:hAnsi="ＭＳ 明朝" w:hint="eastAsia"/>
          <w:sz w:val="20"/>
          <w:szCs w:val="21"/>
        </w:rPr>
        <w:t xml:space="preserve">　〇〇〇〇〇〇〇〇〇〇〇〇〇〇</w:t>
      </w:r>
      <w:r w:rsidR="00E45581">
        <w:rPr>
          <w:rFonts w:ascii="ＭＳ 明朝" w:eastAsia="ＭＳ 明朝" w:hAnsi="ＭＳ 明朝" w:hint="eastAsia"/>
          <w:sz w:val="20"/>
          <w:szCs w:val="21"/>
        </w:rPr>
        <w:t>、〇〇〇〇〇〇〇〇〇〇〇〇〇〇〇〇〇〇〇〇、〇〇〇〇</w:t>
      </w:r>
    </w:p>
    <w:p w14:paraId="3D5F3C47" w14:textId="34EEC4B2" w:rsidR="00E45581" w:rsidRDefault="00E45581" w:rsidP="00953774">
      <w:pPr>
        <w:rPr>
          <w:rFonts w:ascii="ＭＳ 明朝" w:eastAsia="ＭＳ 明朝" w:hAnsi="ＭＳ 明朝"/>
          <w:sz w:val="20"/>
          <w:szCs w:val="21"/>
        </w:rPr>
      </w:pPr>
      <w:r>
        <w:rPr>
          <w:rFonts w:ascii="ＭＳ 明朝" w:eastAsia="ＭＳ 明朝" w:hAnsi="ＭＳ 明朝" w:hint="eastAsia"/>
          <w:sz w:val="20"/>
          <w:szCs w:val="21"/>
        </w:rPr>
        <w:t>〇〇〇〇〇〇〇〇〇〇〇〇〇〇〇〇〇〇〇〇〇、〇〇〇〇〇〇〇〇〇〇〇〇〇〇〇〇〇〇〇</w:t>
      </w:r>
    </w:p>
    <w:p w14:paraId="46FCBC73" w14:textId="27DFC207" w:rsidR="00E45581" w:rsidRDefault="00E45581" w:rsidP="00953774">
      <w:pPr>
        <w:rPr>
          <w:rFonts w:ascii="ＭＳ 明朝" w:eastAsia="ＭＳ 明朝" w:hAnsi="ＭＳ 明朝"/>
          <w:sz w:val="20"/>
          <w:szCs w:val="21"/>
        </w:rPr>
      </w:pPr>
      <w:r>
        <w:rPr>
          <w:rFonts w:ascii="ＭＳ 明朝" w:eastAsia="ＭＳ 明朝" w:hAnsi="ＭＳ 明朝" w:hint="eastAsia"/>
          <w:sz w:val="20"/>
          <w:szCs w:val="21"/>
        </w:rPr>
        <w:t>〇〇〇〇〇〇〇〇〇〇〇〇〇〇〇〇〇〇〇〇〇〇〇〇〇〇〇〇〇。</w:t>
      </w:r>
    </w:p>
    <w:p w14:paraId="6E76633E" w14:textId="63553E01" w:rsidR="008E1C4D" w:rsidRDefault="008C001C" w:rsidP="00953774">
      <w:pPr>
        <w:rPr>
          <w:rFonts w:ascii="ＭＳ 明朝" w:eastAsia="ＭＳ 明朝" w:hAnsi="ＭＳ 明朝"/>
          <w:sz w:val="20"/>
          <w:szCs w:val="21"/>
        </w:rPr>
      </w:pPr>
      <w:r>
        <w:rPr>
          <w:rFonts w:hint="eastAsia"/>
        </w:rPr>
        <w:t xml:space="preserve">　</w:t>
      </w:r>
      <w:r>
        <w:rPr>
          <w:rFonts w:ascii="ＭＳ 明朝" w:eastAsia="ＭＳ 明朝" w:hAnsi="ＭＳ 明朝" w:hint="eastAsia"/>
          <w:sz w:val="20"/>
          <w:szCs w:val="21"/>
        </w:rPr>
        <w:t>〇〇〇〇〇〇〇〇〇〇〇〇〇〇、〇〇〇〇〇〇〇〇〇〇〇〇〇〇〇〇〇〇〇〇、〇〇〇〇</w:t>
      </w:r>
    </w:p>
    <w:p w14:paraId="5838944A" w14:textId="02B2846D" w:rsidR="008C001C" w:rsidRDefault="008C001C" w:rsidP="00953774">
      <w:pPr>
        <w:rPr>
          <w:rFonts w:ascii="ＭＳ 明朝" w:eastAsia="ＭＳ 明朝" w:hAnsi="ＭＳ 明朝"/>
          <w:sz w:val="20"/>
          <w:szCs w:val="21"/>
        </w:rPr>
      </w:pPr>
      <w:r>
        <w:rPr>
          <w:rFonts w:ascii="ＭＳ 明朝" w:eastAsia="ＭＳ 明朝" w:hAnsi="ＭＳ 明朝" w:hint="eastAsia"/>
          <w:sz w:val="20"/>
          <w:szCs w:val="21"/>
        </w:rPr>
        <w:t>〇〇〇〇〇〇〇〇〇〇〇〇〇〇〇〇〇〇〇〇〇</w:t>
      </w:r>
      <w:r w:rsidRPr="00543BA0">
        <w:rPr>
          <w:rFonts w:ascii="ＭＳ 明朝" w:eastAsia="ＭＳ 明朝" w:hAnsi="ＭＳ 明朝" w:cs="Times New Roman" w:hint="eastAsia"/>
          <w:sz w:val="20"/>
          <w:szCs w:val="21"/>
          <w:vertAlign w:val="superscript"/>
        </w:rPr>
        <w:t>(1)</w:t>
      </w:r>
      <w:r>
        <w:rPr>
          <w:rFonts w:ascii="ＭＳ 明朝" w:eastAsia="ＭＳ 明朝" w:hAnsi="ＭＳ 明朝" w:hint="eastAsia"/>
          <w:sz w:val="20"/>
          <w:szCs w:val="21"/>
        </w:rPr>
        <w:t>、</w:t>
      </w:r>
      <w:r w:rsidR="00FF5254">
        <w:rPr>
          <w:rFonts w:ascii="ＭＳ 明朝" w:eastAsia="ＭＳ 明朝" w:hAnsi="ＭＳ 明朝" w:hint="eastAsia"/>
          <w:sz w:val="20"/>
          <w:szCs w:val="21"/>
        </w:rPr>
        <w:t>〇〇〇〇〇〇〇〇</w:t>
      </w:r>
      <w:r w:rsidR="00FF5254" w:rsidRPr="00543BA0">
        <w:rPr>
          <w:rFonts w:ascii="ＭＳ 明朝" w:eastAsia="ＭＳ 明朝" w:hAnsi="ＭＳ 明朝" w:cs="Times New Roman" w:hint="eastAsia"/>
          <w:sz w:val="20"/>
          <w:szCs w:val="21"/>
          <w:vertAlign w:val="superscript"/>
        </w:rPr>
        <w:t>(2)</w:t>
      </w:r>
      <w:r w:rsidR="00FF5254">
        <w:rPr>
          <w:rFonts w:ascii="ＭＳ 明朝" w:eastAsia="ＭＳ 明朝" w:hAnsi="ＭＳ 明朝" w:hint="eastAsia"/>
          <w:sz w:val="20"/>
          <w:szCs w:val="21"/>
        </w:rPr>
        <w:t>。</w:t>
      </w:r>
    </w:p>
    <w:p w14:paraId="158F08B1" w14:textId="5F7D07A6" w:rsidR="00FF5254" w:rsidRDefault="009D685F" w:rsidP="00953774">
      <w:pPr>
        <w:rPr>
          <w:rFonts w:ascii="ＭＳ 明朝" w:eastAsia="ＭＳ 明朝" w:hAnsi="ＭＳ 明朝"/>
          <w:sz w:val="20"/>
          <w:szCs w:val="21"/>
        </w:rPr>
      </w:pPr>
      <w:r w:rsidRPr="00FF5254">
        <w:rPr>
          <w:rFonts w:ascii="ＭＳ ゴシック" w:eastAsia="ＭＳ ゴシック" w:hAnsi="ＭＳ ゴシック" w:hint="eastAsia"/>
          <w:noProof/>
          <w:sz w:val="20"/>
          <w:szCs w:val="21"/>
          <w:u w:val="single"/>
        </w:rPr>
        <mc:AlternateContent>
          <mc:Choice Requires="wps">
            <w:drawing>
              <wp:anchor distT="0" distB="0" distL="114300" distR="114300" simplePos="0" relativeHeight="251662336" behindDoc="0" locked="0" layoutInCell="1" allowOverlap="1" wp14:anchorId="23FCED6A" wp14:editId="5D55A346">
                <wp:simplePos x="0" y="0"/>
                <wp:positionH relativeFrom="column">
                  <wp:posOffset>1234440</wp:posOffset>
                </wp:positionH>
                <wp:positionV relativeFrom="paragraph">
                  <wp:posOffset>225425</wp:posOffset>
                </wp:positionV>
                <wp:extent cx="5038725" cy="447675"/>
                <wp:effectExtent l="0" t="304800" r="28575" b="28575"/>
                <wp:wrapNone/>
                <wp:docPr id="2" name="吹き出し: 四角形 2"/>
                <wp:cNvGraphicFramePr/>
                <a:graphic xmlns:a="http://schemas.openxmlformats.org/drawingml/2006/main">
                  <a:graphicData uri="http://schemas.microsoft.com/office/word/2010/wordprocessingShape">
                    <wps:wsp>
                      <wps:cNvSpPr/>
                      <wps:spPr>
                        <a:xfrm>
                          <a:off x="0" y="0"/>
                          <a:ext cx="5038725" cy="447675"/>
                        </a:xfrm>
                        <a:prstGeom prst="wedgeRectCallout">
                          <a:avLst>
                            <a:gd name="adj1" fmla="val -22476"/>
                            <a:gd name="adj2" fmla="val -112495"/>
                          </a:avLst>
                        </a:prstGeom>
                        <a:solidFill>
                          <a:sysClr val="window" lastClr="FFFFFF"/>
                        </a:solidFill>
                        <a:ln w="12700" cap="flat" cmpd="sng" algn="ctr">
                          <a:solidFill>
                            <a:srgbClr val="4472C4"/>
                          </a:solidFill>
                          <a:prstDash val="solid"/>
                          <a:miter lim="800000"/>
                        </a:ln>
                        <a:effectLst/>
                      </wps:spPr>
                      <wps:txbx>
                        <w:txbxContent>
                          <w:p w14:paraId="7E530425" w14:textId="53107180" w:rsidR="00FF5254" w:rsidRPr="008C001C" w:rsidRDefault="009D685F" w:rsidP="00FF5254">
                            <w:pPr>
                              <w:jc w:val="left"/>
                              <w:rPr>
                                <w:sz w:val="16"/>
                                <w:szCs w:val="16"/>
                              </w:rPr>
                            </w:pPr>
                            <w:r w:rsidRPr="009D685F">
                              <w:rPr>
                                <w:rFonts w:hint="eastAsia"/>
                                <w:sz w:val="16"/>
                                <w:szCs w:val="16"/>
                              </w:rPr>
                              <w:t>注は、通し番号をつけ、本文中にそれに対応する番号を該当箇所の右肩に</w:t>
                            </w:r>
                            <w:r w:rsidR="00C10811">
                              <w:rPr>
                                <w:rFonts w:hint="eastAsia"/>
                                <w:sz w:val="16"/>
                                <w:szCs w:val="16"/>
                              </w:rPr>
                              <w:t>(</w:t>
                            </w:r>
                            <w:r w:rsidRPr="009D685F">
                              <w:rPr>
                                <w:sz w:val="16"/>
                                <w:szCs w:val="16"/>
                              </w:rPr>
                              <w:t>1）</w:t>
                            </w:r>
                            <w:r w:rsidR="00C10811">
                              <w:rPr>
                                <w:rFonts w:hint="eastAsia"/>
                                <w:sz w:val="16"/>
                                <w:szCs w:val="16"/>
                              </w:rPr>
                              <w:t>(</w:t>
                            </w:r>
                            <w:r w:rsidRPr="009D685F">
                              <w:rPr>
                                <w:sz w:val="16"/>
                                <w:szCs w:val="16"/>
                              </w:rPr>
                              <w:t>2）</w:t>
                            </w:r>
                            <w:r w:rsidR="00C10811">
                              <w:rPr>
                                <w:rFonts w:hint="eastAsia"/>
                                <w:sz w:val="16"/>
                                <w:szCs w:val="16"/>
                              </w:rPr>
                              <w:t>(</w:t>
                            </w:r>
                            <w:r w:rsidRPr="009D685F">
                              <w:rPr>
                                <w:sz w:val="16"/>
                                <w:szCs w:val="16"/>
                              </w:rPr>
                              <w:t>3）のように表す。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CED6A" id="吹き出し: 四角形 2" o:spid="_x0000_s1027" type="#_x0000_t61" style="position:absolute;left:0;text-align:left;margin-left:97.2pt;margin-top:17.75pt;width:396.75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uVAD2wIAAIEFAAAOAAAAZHJzL2Uyb0RvYy54bWysVMtuEzEU3SPxD5b37TxImjbqpIpSBSFV bUWLunY8nsTIL2wnk7DrihUSYsOiOzZ8A0h8TRWJz+DaM0lT6AoxC8+99n2e+zg+WUqBFsw6rlWB s/0UI6aoLrmaFvjN9XjvECPniSqJ0IoVeMUcPhk8f3Zcmz7L9UyLklkERpTr16bAM+9NP0kcnTFJ 3L42TMFjpa0kHlg7TUpLarAuRZKn6UFSa1saqylzDm5Pm0c8iParilF/UVWOeSQKDLH5eNp4TsKZ DI5Jf2qJmXHahkH+IQpJuAKnW1OnxBM0t/wvU5JTq52u/D7VMtFVxSmLOUA2WfpHNlczYljMBcBx ZguT+39m6fni0iJeFjjHSBEJJVp/+n5/+3H94cf97Zc+Wt/d/fr2ef3zK8oDWLVxfdC5Mpe25RyQ IfNlZWX4Q05oGQFebQFmS48oXHbTF4e9vIsRhbdOp3fQ6wajyYO2sc6/ZFqiQBS4ZuWUvYYqjogQ eu4jxmRx5nwEu2xDJuXbDKNKCqjdggi0l+dgvC3ujhDkuCOUZXnnaBNAaxRC2YQQPDgteDnmQkRm 5UbCInAAgXFV6hojQZyHywKP49dm80hNKFTDaOS9FBqQEmjyShAPpDQAu1NTjIiYwvRQb2N+j7Sd nU62XgGyfNR5ykkI+pS4WRNdtNCkL7mHARNcFvgwDV+rLVRIicURAThDFUJtm2oGyi8ny9gYWdAI NxNdrqBZrG6myBk65uD2DCC4JBagh/xgFfgLOCqhIWndUhjNtH3/1H2Qh26GV4xqGEMA5N2cWAbI vlLQ50dZpxPmNjKdbi8Hxu6+THZf1FyONFQHmgGii2SQ92JDVlbLG9gYw+AVnoii4LuBvmVGvlkP sHMoGw6jGMyqIf5MXRkajAfkAuDXyxtiTduqHpr8XG9GlvRjQzXN/SAbNJUezr2u+BbzBte2ADDn cSDanRQWyS4fpR425+A3AAAA//8DAFBLAwQUAAYACAAAACEAy4C6Pd0AAAAKAQAADwAAAGRycy9k b3ducmV2LnhtbEyPy07DMBBF90j8gzVI7KgNNKUJcSoegnUaUNdu7MYR8TjEbmP4eoYVLK/u0Z0z 5Sa5gZ3MFHqPEq4XApjB1useOwnvby9Xa2AhKtRq8GgkfJkAm+r8rFSF9jNuzamJHaMRDIWSYGMc C85Da41TYeFHg9Qd/ORUpDh1XE9qpnE38BshVtypHumCVaN5sqb9aI5OQkrb+hObvu7iY1bb5+/d MNtXKS8v0sM9sGhS/IPhV5/UoSKnvT+iDmygnC+XhEq4zTJgBOTruxzYnhqxEsCrkv9/ofoBAAD/ /wMAUEsBAi0AFAAGAAgAAAAhALaDOJL+AAAA4QEAABMAAAAAAAAAAAAAAAAAAAAAAFtDb250ZW50 X1R5cGVzXS54bWxQSwECLQAUAAYACAAAACEAOP0h/9YAAACUAQAACwAAAAAAAAAAAAAAAAAvAQAA X3JlbHMvLnJlbHNQSwECLQAUAAYACAAAACEAwLlQA9sCAACBBQAADgAAAAAAAAAAAAAAAAAuAgAA ZHJzL2Uyb0RvYy54bWxQSwECLQAUAAYACAAAACEAy4C6Pd0AAAAKAQAADwAAAAAAAAAAAAAAAAA1 BQAAZHJzL2Rvd25yZXYueG1sUEsFBgAAAAAEAAQA8wAAAD8GAAAAAA== " adj="5945,-13499" fillcolor="window" strokecolor="#4472c4" strokeweight="1pt">
                <v:textbox>
                  <w:txbxContent>
                    <w:p w14:paraId="7E530425" w14:textId="53107180" w:rsidR="00FF5254" w:rsidRPr="008C001C" w:rsidRDefault="009D685F" w:rsidP="00FF5254">
                      <w:pPr>
                        <w:jc w:val="left"/>
                        <w:rPr>
                          <w:sz w:val="16"/>
                          <w:szCs w:val="16"/>
                        </w:rPr>
                      </w:pPr>
                      <w:r w:rsidRPr="009D685F">
                        <w:rPr>
                          <w:rFonts w:hint="eastAsia"/>
                          <w:sz w:val="16"/>
                          <w:szCs w:val="16"/>
                        </w:rPr>
                        <w:t>注は、通し番号をつけ、本文中にそれに対応する番号を該当箇所の右肩に</w:t>
                      </w:r>
                      <w:r w:rsidR="00C10811">
                        <w:rPr>
                          <w:rFonts w:hint="eastAsia"/>
                          <w:sz w:val="16"/>
                          <w:szCs w:val="16"/>
                        </w:rPr>
                        <w:t>(</w:t>
                      </w:r>
                      <w:r w:rsidRPr="009D685F">
                        <w:rPr>
                          <w:sz w:val="16"/>
                          <w:szCs w:val="16"/>
                        </w:rPr>
                        <w:t>1）</w:t>
                      </w:r>
                      <w:r w:rsidR="00C10811">
                        <w:rPr>
                          <w:rFonts w:hint="eastAsia"/>
                          <w:sz w:val="16"/>
                          <w:szCs w:val="16"/>
                        </w:rPr>
                        <w:t>(</w:t>
                      </w:r>
                      <w:r w:rsidRPr="009D685F">
                        <w:rPr>
                          <w:sz w:val="16"/>
                          <w:szCs w:val="16"/>
                        </w:rPr>
                        <w:t>2）</w:t>
                      </w:r>
                      <w:r w:rsidR="00C10811">
                        <w:rPr>
                          <w:rFonts w:hint="eastAsia"/>
                          <w:sz w:val="16"/>
                          <w:szCs w:val="16"/>
                        </w:rPr>
                        <w:t>(</w:t>
                      </w:r>
                      <w:r w:rsidRPr="009D685F">
                        <w:rPr>
                          <w:sz w:val="16"/>
                          <w:szCs w:val="16"/>
                        </w:rPr>
                        <w:t>3）のように表す。</w:t>
                      </w:r>
                    </w:p>
                  </w:txbxContent>
                </v:textbox>
              </v:shape>
            </w:pict>
          </mc:Fallback>
        </mc:AlternateContent>
      </w:r>
    </w:p>
    <w:p w14:paraId="48BF7BD9" w14:textId="17A63CF3" w:rsidR="00FF5254" w:rsidRDefault="00FF5254" w:rsidP="00953774">
      <w:pPr>
        <w:rPr>
          <w:rFonts w:ascii="ＭＳ 明朝" w:eastAsia="ＭＳ 明朝" w:hAnsi="ＭＳ 明朝"/>
          <w:sz w:val="20"/>
          <w:szCs w:val="21"/>
        </w:rPr>
      </w:pPr>
    </w:p>
    <w:p w14:paraId="7796F2D6" w14:textId="2282C631" w:rsidR="00FF5254" w:rsidRDefault="00FF5254" w:rsidP="00953774">
      <w:pPr>
        <w:rPr>
          <w:rFonts w:ascii="ＭＳ 明朝" w:eastAsia="ＭＳ 明朝" w:hAnsi="ＭＳ 明朝"/>
          <w:sz w:val="20"/>
          <w:szCs w:val="21"/>
        </w:rPr>
      </w:pPr>
    </w:p>
    <w:p w14:paraId="0BBDAD46" w14:textId="214423AF" w:rsidR="00FF5254" w:rsidRDefault="00FF5254" w:rsidP="00953774">
      <w:pPr>
        <w:rPr>
          <w:rFonts w:ascii="ＭＳ 明朝" w:eastAsia="ＭＳ 明朝" w:hAnsi="ＭＳ 明朝"/>
          <w:sz w:val="20"/>
          <w:szCs w:val="21"/>
        </w:rPr>
      </w:pPr>
    </w:p>
    <w:p w14:paraId="36D2216C" w14:textId="4AE8B73F" w:rsidR="00FF5254" w:rsidRPr="009C7365" w:rsidRDefault="009C7365" w:rsidP="00953774">
      <w:pPr>
        <w:rPr>
          <w:rFonts w:ascii="ＭＳ 明朝" w:eastAsia="ＭＳ 明朝" w:hAnsi="ＭＳ 明朝"/>
          <w:sz w:val="20"/>
          <w:szCs w:val="21"/>
          <w:u w:val="wave"/>
        </w:rPr>
      </w:pPr>
      <w:r>
        <w:rPr>
          <w:rFonts w:ascii="ＭＳ 明朝" w:eastAsia="ＭＳ 明朝" w:hAnsi="ＭＳ 明朝" w:hint="eastAsia"/>
          <w:sz w:val="20"/>
          <w:szCs w:val="21"/>
          <w:u w:val="wave"/>
        </w:rPr>
        <w:t xml:space="preserve">　　　　　　　　　　　　　　　　　　　　　　　　　　　　　　　　　　　　　　　　　　　</w:t>
      </w:r>
    </w:p>
    <w:p w14:paraId="25C02307" w14:textId="77777777" w:rsidR="009C7365" w:rsidRDefault="009C7365" w:rsidP="00953774">
      <w:pPr>
        <w:rPr>
          <w:rFonts w:ascii="ＭＳ 明朝" w:eastAsia="ＭＳ 明朝" w:hAnsi="ＭＳ 明朝"/>
          <w:sz w:val="20"/>
          <w:szCs w:val="21"/>
        </w:rPr>
      </w:pPr>
    </w:p>
    <w:p w14:paraId="45CD8936" w14:textId="77777777" w:rsidR="009D685F" w:rsidRPr="00543BA0" w:rsidRDefault="009D685F" w:rsidP="009D685F">
      <w:pPr>
        <w:jc w:val="left"/>
        <w:rPr>
          <w:rFonts w:ascii="ＭＳ ゴシック" w:eastAsia="ＭＳ ゴシック" w:hAnsi="ＭＳ ゴシック"/>
          <w:sz w:val="20"/>
          <w:szCs w:val="21"/>
        </w:rPr>
      </w:pPr>
      <w:r w:rsidRPr="00543BA0">
        <w:rPr>
          <w:rFonts w:ascii="ＭＳ ゴシック" w:eastAsia="ＭＳ ゴシック" w:hAnsi="ＭＳ ゴシック" w:hint="eastAsia"/>
          <w:sz w:val="20"/>
          <w:szCs w:val="21"/>
        </w:rPr>
        <w:t>謝辞</w:t>
      </w:r>
    </w:p>
    <w:p w14:paraId="7915C8A9" w14:textId="1082E37E" w:rsidR="009D685F" w:rsidRPr="00543BA0" w:rsidRDefault="009D685F" w:rsidP="009D685F">
      <w:pPr>
        <w:jc w:val="left"/>
        <w:rPr>
          <w:rFonts w:ascii="ＭＳ 明朝" w:eastAsia="ＭＳ 明朝" w:hAnsi="ＭＳ 明朝"/>
          <w:sz w:val="20"/>
          <w:szCs w:val="21"/>
        </w:rPr>
      </w:pPr>
      <w:r w:rsidRPr="00543BA0">
        <w:rPr>
          <w:rFonts w:ascii="ＭＳ 明朝" w:eastAsia="ＭＳ 明朝" w:hAnsi="ＭＳ 明朝" w:hint="eastAsia"/>
          <w:sz w:val="20"/>
          <w:szCs w:val="21"/>
        </w:rPr>
        <w:t xml:space="preserve">　</w:t>
      </w:r>
      <w:r>
        <w:rPr>
          <w:rFonts w:ascii="ＭＳ 明朝" w:eastAsia="ＭＳ 明朝" w:hAnsi="ＭＳ 明朝" w:hint="eastAsia"/>
          <w:sz w:val="20"/>
          <w:szCs w:val="21"/>
        </w:rPr>
        <w:t>〇〇〇〇〇〇〇〇〇〇〇〇〇〇〇〇〇〇〇〇〇〇〇〇〇〇〇〇〇。</w:t>
      </w:r>
    </w:p>
    <w:p w14:paraId="53BFF8C0" w14:textId="76B764E4" w:rsidR="009D685F" w:rsidRPr="00543BA0" w:rsidRDefault="009D685F" w:rsidP="009D685F">
      <w:pPr>
        <w:jc w:val="left"/>
        <w:rPr>
          <w:rFonts w:ascii="ＭＳ 明朝" w:eastAsia="ＭＳ 明朝" w:hAnsi="ＭＳ 明朝"/>
          <w:sz w:val="20"/>
          <w:szCs w:val="21"/>
        </w:rPr>
      </w:pPr>
      <w:r w:rsidRPr="00543BA0">
        <w:rPr>
          <w:rFonts w:ascii="ＭＳ 明朝" w:eastAsia="ＭＳ 明朝" w:hAnsi="ＭＳ 明朝" w:hint="eastAsia"/>
          <w:sz w:val="20"/>
          <w:szCs w:val="21"/>
        </w:rPr>
        <w:t xml:space="preserve">　</w:t>
      </w:r>
      <w:r w:rsidRPr="009D685F">
        <w:rPr>
          <w:rFonts w:ascii="ＭＳ 明朝" w:eastAsia="ＭＳ 明朝" w:hAnsi="ＭＳ 明朝" w:hint="eastAsia"/>
          <w:sz w:val="20"/>
          <w:szCs w:val="21"/>
        </w:rPr>
        <w:t>〇〇〇〇〇〇〇〇〇〇〇〇〇〇〇〇〇〇〇〇〇〇〇〇〇</w:t>
      </w:r>
      <w:r>
        <w:rPr>
          <w:rFonts w:ascii="ＭＳ 明朝" w:eastAsia="ＭＳ 明朝" w:hAnsi="ＭＳ 明朝" w:hint="eastAsia"/>
          <w:sz w:val="20"/>
          <w:szCs w:val="21"/>
        </w:rPr>
        <w:t>〇〇〇</w:t>
      </w:r>
      <w:r w:rsidRPr="009D685F">
        <w:rPr>
          <w:rFonts w:ascii="ＭＳ 明朝" w:eastAsia="ＭＳ 明朝" w:hAnsi="ＭＳ 明朝" w:hint="eastAsia"/>
          <w:sz w:val="20"/>
          <w:szCs w:val="21"/>
        </w:rPr>
        <w:t>〇〇〇〇。</w:t>
      </w:r>
    </w:p>
    <w:p w14:paraId="0C9C02FF" w14:textId="582BACA7" w:rsidR="00FF5254" w:rsidRPr="009D685F" w:rsidRDefault="00FF5254" w:rsidP="00953774">
      <w:pPr>
        <w:rPr>
          <w:rFonts w:ascii="ＭＳ 明朝" w:eastAsia="ＭＳ 明朝" w:hAnsi="ＭＳ 明朝"/>
          <w:sz w:val="20"/>
          <w:szCs w:val="21"/>
        </w:rPr>
      </w:pPr>
    </w:p>
    <w:p w14:paraId="1E8B6F77" w14:textId="4CC9E5A1" w:rsidR="00FF5254" w:rsidRDefault="009D685F" w:rsidP="00953774">
      <w:pPr>
        <w:rPr>
          <w:rFonts w:ascii="ＭＳ 明朝" w:eastAsia="ＭＳ 明朝" w:hAnsi="ＭＳ 明朝"/>
          <w:sz w:val="20"/>
          <w:szCs w:val="21"/>
        </w:rPr>
      </w:pPr>
      <w:r>
        <w:rPr>
          <w:rFonts w:ascii="ＭＳ 明朝" w:eastAsia="ＭＳ 明朝" w:hAnsi="ＭＳ 明朝" w:hint="eastAsia"/>
          <w:sz w:val="20"/>
          <w:szCs w:val="21"/>
        </w:rPr>
        <w:t>注</w:t>
      </w:r>
    </w:p>
    <w:p w14:paraId="3F20CF48" w14:textId="48D50501" w:rsidR="00FF5254" w:rsidRDefault="00994710" w:rsidP="00953774">
      <w:pPr>
        <w:rPr>
          <w:rFonts w:ascii="ＭＳ 明朝" w:eastAsia="ＭＳ 明朝" w:hAnsi="ＭＳ 明朝"/>
          <w:sz w:val="20"/>
          <w:szCs w:val="21"/>
        </w:rPr>
      </w:pPr>
      <w:r>
        <w:rPr>
          <w:rFonts w:ascii="ＭＳ 明朝" w:eastAsia="ＭＳ 明朝" w:hAnsi="ＭＳ 明朝" w:hint="eastAsia"/>
          <w:sz w:val="20"/>
          <w:szCs w:val="21"/>
        </w:rPr>
        <w:t>（1）〇〇〇〇〇〇〇〇〇〇〇〇〇〇〇〇〇〇〇〇〇〇〇〇〇〇〇〇〇。</w:t>
      </w:r>
    </w:p>
    <w:p w14:paraId="3087FB30" w14:textId="68F389AA" w:rsidR="00FF5254" w:rsidRDefault="00994710" w:rsidP="00953774">
      <w:pPr>
        <w:rPr>
          <w:rFonts w:ascii="ＭＳ 明朝" w:eastAsia="ＭＳ 明朝" w:hAnsi="ＭＳ 明朝"/>
          <w:sz w:val="20"/>
          <w:szCs w:val="21"/>
        </w:rPr>
      </w:pPr>
      <w:r>
        <w:rPr>
          <w:rFonts w:ascii="ＭＳ 明朝" w:eastAsia="ＭＳ 明朝" w:hAnsi="ＭＳ 明朝" w:hint="eastAsia"/>
          <w:sz w:val="20"/>
          <w:szCs w:val="21"/>
        </w:rPr>
        <w:t>（2）〇〇〇〇〇〇〇〇〇〇〇〇〇〇〇〇〇〇、〇〇〇〇〇〇〇〇〇〇〇〇〇〇〇。</w:t>
      </w:r>
    </w:p>
    <w:p w14:paraId="2DA49805" w14:textId="6F08F55A" w:rsidR="00FF5254" w:rsidRDefault="00FF5254" w:rsidP="00953774">
      <w:pPr>
        <w:rPr>
          <w:rFonts w:ascii="ＭＳ 明朝" w:eastAsia="ＭＳ 明朝" w:hAnsi="ＭＳ 明朝"/>
          <w:sz w:val="20"/>
          <w:szCs w:val="21"/>
        </w:rPr>
      </w:pPr>
    </w:p>
    <w:p w14:paraId="34C47CC6" w14:textId="73D77A9E" w:rsidR="00FF5254" w:rsidRPr="009C7365" w:rsidRDefault="009C7365" w:rsidP="00953774">
      <w:pPr>
        <w:rPr>
          <w:u w:val="wave"/>
        </w:rPr>
      </w:pPr>
      <w:r>
        <w:rPr>
          <w:rFonts w:hint="eastAsia"/>
          <w:u w:val="wave"/>
        </w:rPr>
        <w:t xml:space="preserve">　　　　　　　　　　　　　　　　　　　　　　　　　　　　　　　　　　　　　　　　　</w:t>
      </w:r>
    </w:p>
    <w:p w14:paraId="14A06188" w14:textId="61EA730A" w:rsidR="00994710" w:rsidRDefault="00994710" w:rsidP="00953774"/>
    <w:p w14:paraId="575DE0A7" w14:textId="628C57EE" w:rsidR="00994710" w:rsidRPr="00611F65" w:rsidRDefault="009C7365" w:rsidP="00953774">
      <w:pPr>
        <w:rPr>
          <w:rFonts w:ascii="ＭＳ 明朝" w:eastAsia="ＭＳ 明朝" w:hAnsi="ＭＳ 明朝"/>
        </w:rPr>
      </w:pPr>
      <w:r w:rsidRPr="00611F65">
        <w:rPr>
          <w:rFonts w:ascii="ＭＳ 明朝" w:eastAsia="ＭＳ 明朝" w:hAnsi="ＭＳ 明朝" w:hint="eastAsia"/>
        </w:rPr>
        <w:t>引用文献</w:t>
      </w:r>
    </w:p>
    <w:p w14:paraId="1F6DFEEF" w14:textId="6A4C7D38" w:rsidR="00994710" w:rsidRDefault="00611F65" w:rsidP="00953774">
      <w:r>
        <w:rPr>
          <w:rFonts w:hint="eastAsia"/>
        </w:rPr>
        <w:t xml:space="preserve">　著者名（発行年）</w:t>
      </w:r>
      <w:r w:rsidR="002D77EA">
        <w:rPr>
          <w:rFonts w:hint="eastAsia"/>
        </w:rPr>
        <w:t xml:space="preserve"> </w:t>
      </w:r>
      <w:r w:rsidR="00D7537C">
        <w:rPr>
          <w:rFonts w:hint="eastAsia"/>
        </w:rPr>
        <w:t>書名　出版社</w:t>
      </w:r>
    </w:p>
    <w:p w14:paraId="3E8E878D" w14:textId="7352E4E6" w:rsidR="00611F65" w:rsidRDefault="00D547C1" w:rsidP="00953774">
      <w:r w:rsidRPr="00611F65">
        <w:rPr>
          <w:rFonts w:ascii="ＭＳ ゴシック" w:eastAsia="ＭＳ ゴシック" w:hAnsi="ＭＳ ゴシック" w:hint="eastAsia"/>
          <w:noProof/>
          <w:sz w:val="20"/>
          <w:szCs w:val="21"/>
          <w:u w:val="single"/>
        </w:rPr>
        <mc:AlternateContent>
          <mc:Choice Requires="wps">
            <w:drawing>
              <wp:anchor distT="0" distB="0" distL="114300" distR="114300" simplePos="0" relativeHeight="251664384" behindDoc="0" locked="0" layoutInCell="1" allowOverlap="1" wp14:anchorId="61BCA6B7" wp14:editId="06A1338C">
                <wp:simplePos x="0" y="0"/>
                <wp:positionH relativeFrom="column">
                  <wp:posOffset>100965</wp:posOffset>
                </wp:positionH>
                <wp:positionV relativeFrom="paragraph">
                  <wp:posOffset>225425</wp:posOffset>
                </wp:positionV>
                <wp:extent cx="4838700" cy="1238250"/>
                <wp:effectExtent l="0" t="723900" r="19050" b="19050"/>
                <wp:wrapNone/>
                <wp:docPr id="5" name="吹き出し: 四角形 5"/>
                <wp:cNvGraphicFramePr/>
                <a:graphic xmlns:a="http://schemas.openxmlformats.org/drawingml/2006/main">
                  <a:graphicData uri="http://schemas.microsoft.com/office/word/2010/wordprocessingShape">
                    <wps:wsp>
                      <wps:cNvSpPr/>
                      <wps:spPr>
                        <a:xfrm>
                          <a:off x="0" y="0"/>
                          <a:ext cx="4838700" cy="1238250"/>
                        </a:xfrm>
                        <a:prstGeom prst="wedgeRectCallout">
                          <a:avLst>
                            <a:gd name="adj1" fmla="val -39602"/>
                            <a:gd name="adj2" fmla="val -106516"/>
                          </a:avLst>
                        </a:prstGeom>
                        <a:noFill/>
                        <a:ln w="12700" cap="flat" cmpd="sng" algn="ctr">
                          <a:solidFill>
                            <a:srgbClr val="4472C4"/>
                          </a:solidFill>
                          <a:prstDash val="solid"/>
                          <a:miter lim="800000"/>
                        </a:ln>
                        <a:effectLst/>
                      </wps:spPr>
                      <wps:txbx>
                        <w:txbxContent>
                          <w:p w14:paraId="44E340FF" w14:textId="688DD449" w:rsidR="00D547C1" w:rsidRPr="00D547C1" w:rsidRDefault="00D547C1" w:rsidP="00D547C1">
                            <w:pPr>
                              <w:jc w:val="left"/>
                              <w:rPr>
                                <w:sz w:val="16"/>
                                <w:szCs w:val="16"/>
                              </w:rPr>
                            </w:pPr>
                            <w:r w:rsidRPr="00D547C1">
                              <w:rPr>
                                <w:rFonts w:hint="eastAsia"/>
                                <w:sz w:val="16"/>
                                <w:szCs w:val="16"/>
                              </w:rPr>
                              <w:t>論文の最後には、引用文献の一覧をつけること。引用する論文・著書それぞれについて、以下の項目は必ず記載すること。</w:t>
                            </w:r>
                          </w:p>
                          <w:p w14:paraId="75384375" w14:textId="78866421" w:rsidR="00AA5577" w:rsidRPr="00AA5577" w:rsidRDefault="00AA5577" w:rsidP="00AA5577">
                            <w:pPr>
                              <w:jc w:val="left"/>
                              <w:rPr>
                                <w:sz w:val="16"/>
                                <w:szCs w:val="16"/>
                              </w:rPr>
                            </w:pPr>
                            <w:r w:rsidRPr="00AA5577">
                              <w:rPr>
                                <w:sz w:val="16"/>
                                <w:szCs w:val="16"/>
                              </w:rPr>
                              <w:t>1. 和文書籍</w:t>
                            </w:r>
                          </w:p>
                          <w:p w14:paraId="2EF48EEA" w14:textId="6B692F7C" w:rsidR="00AA5577" w:rsidRDefault="00AA5577" w:rsidP="00D547C1">
                            <w:pPr>
                              <w:jc w:val="left"/>
                              <w:rPr>
                                <w:sz w:val="16"/>
                                <w:szCs w:val="16"/>
                              </w:rPr>
                            </w:pPr>
                            <w:r w:rsidRPr="00AA5577">
                              <w:rPr>
                                <w:rFonts w:hint="eastAsia"/>
                                <w:sz w:val="16"/>
                                <w:szCs w:val="16"/>
                              </w:rPr>
                              <w:t>著者名</w:t>
                            </w:r>
                            <w:r w:rsidRPr="00AA5577">
                              <w:rPr>
                                <w:sz w:val="16"/>
                                <w:szCs w:val="16"/>
                              </w:rPr>
                              <w:t>. (発行年). 書名. 出版社. 例: 鈴木 太郎. (2020). 福祉社会の未来. 淑徳出版.</w:t>
                            </w:r>
                          </w:p>
                          <w:p w14:paraId="3D4F8B07" w14:textId="42D67E06" w:rsidR="00AA5577" w:rsidRPr="008C001C" w:rsidRDefault="00AA5577" w:rsidP="00D547C1">
                            <w:pPr>
                              <w:jc w:val="left"/>
                              <w:rPr>
                                <w:sz w:val="16"/>
                                <w:szCs w:val="16"/>
                              </w:rPr>
                            </w:pPr>
                            <w:r>
                              <w:rPr>
                                <w:rFonts w:hint="eastAsia"/>
                                <w:sz w:val="16"/>
                                <w:szCs w:val="16"/>
                              </w:rPr>
                              <w:t>…2以降は要項参照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CA6B7" id="吹き出し: 四角形 5" o:spid="_x0000_s1028" type="#_x0000_t61" style="position:absolute;left:0;text-align:left;margin-left:7.95pt;margin-top:17.75pt;width:381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kZoDyAIAAEkFAAAOAAAAZHJzL2Uyb0RvYy54bWysVEtvEzEQviPxHyzf2300SdOomypKVYRU tRUt6tnxeh/IL2wnu+XWEyckxIVDb1z4DSDxa6pI/AzG3m2aAifEHrxjz3ge3zfjw6NWcLRixtZK ZjjZjTFikqq8lmWGX1+d7Iwxso7InHAlWYZvmMVH0+fPDhs9YamqFM+ZQeBE2kmjM1w5pydRZGnF BLG7SjMJykIZQRxsTRnlhjTgXfAojeNR1CiTa6MosxZOjzslngb/RcGoOy8KyxziGYbcXFhNWBd+ jaaHZFIaoqua9mmQf8hCkFpC0I2rY+IIWpr6D1eipkZZVbhdqkSkiqKmLNQA1STxb9VcVkSzUAuA Y/UGJvv/3NKz1YVBdZ7hIUaSCKBo/fHb/e2H9fvv97efJ2h9d/fz66f1jy9o6MFqtJ3AnUt9Yfqd BdFX3hZG+D/UhNoA8M0GYNY6ROFwMN4b78fAAwVdku6N02GgIHq8ro11L5gSyAsZblhesldA45xw rpYugExWp9YFtPM+Z5K/STAqBAfyVoSjnb2DUZz27G4ZpU+Mkng0TEbeChLonYL0kIKPINVJzXno Ei5R47PuCiDQrAUnDmoRGuCzssSI8BKmgDoT0rSK17m/7h1ZUy7m3CDIDnAY7KfzQR/4iZmPfUxs 1dkFVVeFqB0MCq9Fhsex//rbXHrvLLQ6oOJr8Rx1rHjJtYs2EBzg8CcLld8A6UZ102A1Pakh7Cmx 7oIYQBAIgpF257AUXEHRqpcwqpR597dzbw9dCVqMGhgnAOTtkhiGEX8poV8PksHAz1/YDIb7KWzM tmaxrZFLMVeAE3AK2QXR2zv+IBZGiWuY/JmPCioiKcTuoO83c9eNObwdlM1mwQxmThN3Ki819c49 ch7wq/aaGN13nINmPVMPo9f3Rdcij7Zda8yWThX1BvMO154AmNfQVv3b4h+E7X2wenwBp78AAAD/ /wMAUEsDBBQABgAIAAAAIQCL6mal4QAAAAkBAAAPAAAAZHJzL2Rvd25yZXYueG1sTI/NTsMwEITv SLyDtUhcUGuTkgZCnIof0VtRCRWImxtvk4jYjmy3DTw9ywmOszOa/aZYjKZnB/Shc1bC5VQAQ1s7 3dlGwub1aXINLERlteqdRQlfGGBRnp4UKtfuaF/wUMWGUYkNuZLQxjjknIe6RaPC1A1oyds5b1Qk 6RuuvTpSuel5IsScG9VZ+tCqAR9arD+rvZFw8VzP7zfvV8njar3afVTfy+jFm5TnZ+PdLbCIY/wL wy8+oUNJTFu3tzqwnnR6Q0kJszQFRn6WZXTYSkhmIgVeFvz/gvIHAAD//wMAUEsBAi0AFAAGAAgA AAAhALaDOJL+AAAA4QEAABMAAAAAAAAAAAAAAAAAAAAAAFtDb250ZW50X1R5cGVzXS54bWxQSwEC LQAUAAYACAAAACEAOP0h/9YAAACUAQAACwAAAAAAAAAAAAAAAAAvAQAAX3JlbHMvLnJlbHNQSwEC LQAUAAYACAAAACEAPZGaA8gCAABJBQAADgAAAAAAAAAAAAAAAAAuAgAAZHJzL2Uyb0RvYy54bWxQ SwECLQAUAAYACAAAACEAi+pmpeEAAAAJAQAADwAAAAAAAAAAAAAAAAAiBQAAZHJzL2Rvd25yZXYu eG1sUEsFBgAAAAAEAAQA8wAAADAGAAAAAA== " adj="2246,-12207" filled="f" strokecolor="#4472c4" strokeweight="1pt">
                <v:textbox>
                  <w:txbxContent>
                    <w:p w14:paraId="44E340FF" w14:textId="688DD449" w:rsidR="00D547C1" w:rsidRPr="00D547C1" w:rsidRDefault="00D547C1" w:rsidP="00D547C1">
                      <w:pPr>
                        <w:jc w:val="left"/>
                        <w:rPr>
                          <w:sz w:val="16"/>
                          <w:szCs w:val="16"/>
                        </w:rPr>
                      </w:pPr>
                      <w:r w:rsidRPr="00D547C1">
                        <w:rPr>
                          <w:rFonts w:hint="eastAsia"/>
                          <w:sz w:val="16"/>
                          <w:szCs w:val="16"/>
                        </w:rPr>
                        <w:t>論文の最後には、引用文献の一覧をつけること。引用する論文・著書それぞれについて、以下の項目は必ず記載すること。</w:t>
                      </w:r>
                    </w:p>
                    <w:p w14:paraId="75384375" w14:textId="78866421" w:rsidR="00AA5577" w:rsidRPr="00AA5577" w:rsidRDefault="00AA5577" w:rsidP="00AA5577">
                      <w:pPr>
                        <w:jc w:val="left"/>
                        <w:rPr>
                          <w:sz w:val="16"/>
                          <w:szCs w:val="16"/>
                        </w:rPr>
                      </w:pPr>
                      <w:r w:rsidRPr="00AA5577">
                        <w:rPr>
                          <w:sz w:val="16"/>
                          <w:szCs w:val="16"/>
                        </w:rPr>
                        <w:t>1. 和文書籍</w:t>
                      </w:r>
                    </w:p>
                    <w:p w14:paraId="2EF48EEA" w14:textId="6B692F7C" w:rsidR="00AA5577" w:rsidRDefault="00AA5577" w:rsidP="00D547C1">
                      <w:pPr>
                        <w:jc w:val="left"/>
                        <w:rPr>
                          <w:sz w:val="16"/>
                          <w:szCs w:val="16"/>
                        </w:rPr>
                      </w:pPr>
                      <w:r w:rsidRPr="00AA5577">
                        <w:rPr>
                          <w:rFonts w:hint="eastAsia"/>
                          <w:sz w:val="16"/>
                          <w:szCs w:val="16"/>
                        </w:rPr>
                        <w:t>著者名</w:t>
                      </w:r>
                      <w:r w:rsidRPr="00AA5577">
                        <w:rPr>
                          <w:sz w:val="16"/>
                          <w:szCs w:val="16"/>
                        </w:rPr>
                        <w:t>. (発行年). 書名. 出版社. 例: 鈴木 太郎. (2020). 福祉社会の未来. 淑徳出版.</w:t>
                      </w:r>
                    </w:p>
                    <w:p w14:paraId="3D4F8B07" w14:textId="42D67E06" w:rsidR="00AA5577" w:rsidRPr="008C001C" w:rsidRDefault="00AA5577" w:rsidP="00D547C1">
                      <w:pPr>
                        <w:jc w:val="left"/>
                        <w:rPr>
                          <w:sz w:val="16"/>
                          <w:szCs w:val="16"/>
                        </w:rPr>
                      </w:pPr>
                      <w:r>
                        <w:rPr>
                          <w:rFonts w:hint="eastAsia"/>
                          <w:sz w:val="16"/>
                          <w:szCs w:val="16"/>
                        </w:rPr>
                        <w:t>…2以降は要項参照</w:t>
                      </w:r>
                    </w:p>
                  </w:txbxContent>
                </v:textbox>
              </v:shape>
            </w:pict>
          </mc:Fallback>
        </mc:AlternateContent>
      </w:r>
      <w:r w:rsidR="00611F65">
        <w:rPr>
          <w:rFonts w:hint="eastAsia"/>
        </w:rPr>
        <w:t xml:space="preserve">　</w:t>
      </w:r>
      <w:r w:rsidR="002D77EA" w:rsidRPr="002D77EA">
        <w:rPr>
          <w:rFonts w:hint="eastAsia"/>
        </w:rPr>
        <w:t>著者名</w:t>
      </w:r>
      <w:r w:rsidR="002D77EA" w:rsidRPr="002D77EA">
        <w:t xml:space="preserve"> (発行年)</w:t>
      </w:r>
      <w:r w:rsidR="002D77EA">
        <w:t xml:space="preserve"> </w:t>
      </w:r>
      <w:r w:rsidR="002D77EA" w:rsidRPr="002D77EA">
        <w:t xml:space="preserve"> 論文タイトル</w:t>
      </w:r>
      <w:r w:rsidR="002D77EA">
        <w:rPr>
          <w:rFonts w:hint="eastAsia"/>
        </w:rPr>
        <w:t xml:space="preserve"> </w:t>
      </w:r>
      <w:r w:rsidR="002D77EA" w:rsidRPr="002D77EA">
        <w:t xml:space="preserve"> 雑誌名, 巻(号), 掲載ページ</w:t>
      </w:r>
      <w:r w:rsidR="002D77EA">
        <w:rPr>
          <w:rFonts w:hint="eastAsia"/>
        </w:rPr>
        <w:t xml:space="preserve"> </w:t>
      </w:r>
      <w:r w:rsidR="002D77EA" w:rsidRPr="002D77EA">
        <w:t xml:space="preserve"> DOI（ある場合）</w:t>
      </w:r>
    </w:p>
    <w:p w14:paraId="156BE40A" w14:textId="52AB1F0C" w:rsidR="00994710" w:rsidRPr="00611F65" w:rsidRDefault="00994710" w:rsidP="00953774"/>
    <w:p w14:paraId="23F75F41" w14:textId="599F16FC" w:rsidR="00994710" w:rsidRDefault="00994710" w:rsidP="00953774"/>
    <w:p w14:paraId="0EFC3A53" w14:textId="6CB21870" w:rsidR="00D547C1" w:rsidRDefault="00D547C1" w:rsidP="00953774">
      <w:pPr>
        <w:rPr>
          <w:rFonts w:ascii="ＭＳ ゴシック" w:eastAsia="ＭＳ ゴシック" w:hAnsi="ＭＳ ゴシック"/>
          <w:sz w:val="20"/>
          <w:szCs w:val="21"/>
        </w:rPr>
      </w:pPr>
      <w:r>
        <w:rPr>
          <w:rFonts w:ascii="ＭＳ ゴシック" w:eastAsia="ＭＳ ゴシック" w:hAnsi="ＭＳ ゴシック" w:hint="eastAsia"/>
          <w:sz w:val="20"/>
          <w:szCs w:val="21"/>
        </w:rPr>
        <w:lastRenderedPageBreak/>
        <w:t>2</w:t>
      </w:r>
      <w:r w:rsidRPr="00E45581">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図</w:t>
      </w:r>
      <w:r w:rsidRPr="00E45581">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表</w:t>
      </w:r>
    </w:p>
    <w:p w14:paraId="472E4BCB" w14:textId="66A252B1" w:rsidR="00D547C1" w:rsidRDefault="00D547C1" w:rsidP="00953774">
      <w:pPr>
        <w:rPr>
          <w:rFonts w:ascii="ＭＳ ゴシック" w:eastAsia="ＭＳ ゴシック" w:hAnsi="ＭＳ ゴシック"/>
          <w:sz w:val="20"/>
          <w:szCs w:val="21"/>
        </w:rPr>
      </w:pPr>
    </w:p>
    <w:tbl>
      <w:tblPr>
        <w:tblStyle w:val="a4"/>
        <w:tblW w:w="0" w:type="auto"/>
        <w:tblLook w:val="04A0" w:firstRow="1" w:lastRow="0" w:firstColumn="1" w:lastColumn="0" w:noHBand="0" w:noVBand="1"/>
      </w:tblPr>
      <w:tblGrid>
        <w:gridCol w:w="1639"/>
        <w:gridCol w:w="1958"/>
        <w:gridCol w:w="1006"/>
        <w:gridCol w:w="1147"/>
      </w:tblGrid>
      <w:tr w:rsidR="009C6F54" w:rsidRPr="009C6F54" w14:paraId="025398CF" w14:textId="77777777" w:rsidTr="009C6F54">
        <w:trPr>
          <w:trHeight w:val="375"/>
        </w:trPr>
        <w:tc>
          <w:tcPr>
            <w:tcW w:w="5750" w:type="dxa"/>
            <w:gridSpan w:val="4"/>
            <w:tcBorders>
              <w:top w:val="nil"/>
              <w:left w:val="nil"/>
              <w:bottom w:val="single" w:sz="4" w:space="0" w:color="auto"/>
              <w:right w:val="nil"/>
            </w:tcBorders>
            <w:noWrap/>
            <w:hideMark/>
          </w:tcPr>
          <w:p w14:paraId="2A2C58B3" w14:textId="77777777" w:rsidR="009C6F54" w:rsidRPr="009C6F54" w:rsidRDefault="009C6F54" w:rsidP="009C6F54">
            <w:pPr>
              <w:jc w:val="center"/>
            </w:pPr>
            <w:r w:rsidRPr="009C6F54">
              <w:rPr>
                <w:rFonts w:hint="eastAsia"/>
              </w:rPr>
              <w:t>表１　〇〇〇〇</w:t>
            </w:r>
          </w:p>
        </w:tc>
      </w:tr>
      <w:tr w:rsidR="009C6F54" w:rsidRPr="009C6F54" w14:paraId="14E3871A" w14:textId="77777777" w:rsidTr="009C6F54">
        <w:trPr>
          <w:trHeight w:val="375"/>
        </w:trPr>
        <w:tc>
          <w:tcPr>
            <w:tcW w:w="1639" w:type="dxa"/>
            <w:tcBorders>
              <w:top w:val="single" w:sz="4" w:space="0" w:color="auto"/>
              <w:left w:val="nil"/>
              <w:bottom w:val="single" w:sz="4" w:space="0" w:color="auto"/>
              <w:right w:val="nil"/>
            </w:tcBorders>
            <w:noWrap/>
            <w:hideMark/>
          </w:tcPr>
          <w:p w14:paraId="5C19DF24" w14:textId="77777777" w:rsidR="009C6F54" w:rsidRPr="009C6F54" w:rsidRDefault="009C6F54" w:rsidP="009C6F54">
            <w:r w:rsidRPr="009C6F54">
              <w:rPr>
                <w:rFonts w:hint="eastAsia"/>
              </w:rPr>
              <w:t xml:space="preserve">　</w:t>
            </w:r>
          </w:p>
        </w:tc>
        <w:tc>
          <w:tcPr>
            <w:tcW w:w="1958" w:type="dxa"/>
            <w:tcBorders>
              <w:top w:val="single" w:sz="4" w:space="0" w:color="auto"/>
              <w:left w:val="nil"/>
              <w:bottom w:val="single" w:sz="4" w:space="0" w:color="auto"/>
              <w:right w:val="nil"/>
            </w:tcBorders>
            <w:noWrap/>
            <w:hideMark/>
          </w:tcPr>
          <w:p w14:paraId="67924CC8" w14:textId="77777777" w:rsidR="009C6F54" w:rsidRPr="009C6F54" w:rsidRDefault="009C6F54" w:rsidP="009C6F54">
            <w:r w:rsidRPr="009C6F54">
              <w:rPr>
                <w:rFonts w:hint="eastAsia"/>
              </w:rPr>
              <w:t xml:space="preserve">　</w:t>
            </w:r>
          </w:p>
        </w:tc>
        <w:tc>
          <w:tcPr>
            <w:tcW w:w="1006" w:type="dxa"/>
            <w:tcBorders>
              <w:top w:val="single" w:sz="4" w:space="0" w:color="auto"/>
              <w:left w:val="nil"/>
              <w:bottom w:val="single" w:sz="4" w:space="0" w:color="auto"/>
              <w:right w:val="nil"/>
            </w:tcBorders>
            <w:noWrap/>
            <w:hideMark/>
          </w:tcPr>
          <w:p w14:paraId="72988A4A" w14:textId="77777777" w:rsidR="009C6F54" w:rsidRPr="009C6F54" w:rsidRDefault="009C6F54" w:rsidP="009C6F54">
            <w:r w:rsidRPr="009C6F54">
              <w:rPr>
                <w:rFonts w:hint="eastAsia"/>
              </w:rPr>
              <w:t>N</w:t>
            </w:r>
          </w:p>
        </w:tc>
        <w:tc>
          <w:tcPr>
            <w:tcW w:w="1147" w:type="dxa"/>
            <w:tcBorders>
              <w:top w:val="single" w:sz="4" w:space="0" w:color="auto"/>
              <w:left w:val="nil"/>
              <w:bottom w:val="single" w:sz="4" w:space="0" w:color="auto"/>
              <w:right w:val="nil"/>
            </w:tcBorders>
            <w:noWrap/>
            <w:hideMark/>
          </w:tcPr>
          <w:p w14:paraId="60FE3FD4" w14:textId="77777777" w:rsidR="009C6F54" w:rsidRPr="009C6F54" w:rsidRDefault="009C6F54" w:rsidP="009C6F54">
            <w:r w:rsidRPr="009C6F54">
              <w:rPr>
                <w:rFonts w:hint="eastAsia"/>
              </w:rPr>
              <w:t>％</w:t>
            </w:r>
          </w:p>
        </w:tc>
      </w:tr>
      <w:tr w:rsidR="009C6F54" w:rsidRPr="009C6F54" w14:paraId="5F6EB617" w14:textId="77777777" w:rsidTr="009C6F54">
        <w:trPr>
          <w:trHeight w:val="375"/>
        </w:trPr>
        <w:tc>
          <w:tcPr>
            <w:tcW w:w="1639" w:type="dxa"/>
            <w:vMerge w:val="restart"/>
            <w:tcBorders>
              <w:top w:val="single" w:sz="4" w:space="0" w:color="auto"/>
              <w:left w:val="nil"/>
              <w:bottom w:val="nil"/>
              <w:right w:val="nil"/>
            </w:tcBorders>
            <w:noWrap/>
            <w:hideMark/>
          </w:tcPr>
          <w:p w14:paraId="77C2B72D"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分類1</w:t>
            </w:r>
          </w:p>
        </w:tc>
        <w:tc>
          <w:tcPr>
            <w:tcW w:w="1958" w:type="dxa"/>
            <w:tcBorders>
              <w:top w:val="single" w:sz="4" w:space="0" w:color="auto"/>
              <w:left w:val="nil"/>
              <w:bottom w:val="nil"/>
              <w:right w:val="nil"/>
            </w:tcBorders>
            <w:noWrap/>
            <w:hideMark/>
          </w:tcPr>
          <w:p w14:paraId="03FA252C"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分類1a</w:t>
            </w:r>
          </w:p>
        </w:tc>
        <w:tc>
          <w:tcPr>
            <w:tcW w:w="1006" w:type="dxa"/>
            <w:tcBorders>
              <w:top w:val="single" w:sz="4" w:space="0" w:color="auto"/>
              <w:left w:val="nil"/>
              <w:bottom w:val="nil"/>
              <w:right w:val="nil"/>
            </w:tcBorders>
            <w:noWrap/>
            <w:hideMark/>
          </w:tcPr>
          <w:p w14:paraId="2E70CB26"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516</w:t>
            </w:r>
          </w:p>
        </w:tc>
        <w:tc>
          <w:tcPr>
            <w:tcW w:w="1147" w:type="dxa"/>
            <w:tcBorders>
              <w:top w:val="single" w:sz="4" w:space="0" w:color="auto"/>
              <w:left w:val="nil"/>
              <w:bottom w:val="nil"/>
              <w:right w:val="nil"/>
            </w:tcBorders>
            <w:noWrap/>
            <w:hideMark/>
          </w:tcPr>
          <w:p w14:paraId="382E3331"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51.6</w:t>
            </w:r>
          </w:p>
        </w:tc>
      </w:tr>
      <w:tr w:rsidR="009C6F54" w:rsidRPr="009C6F54" w14:paraId="0C587204" w14:textId="77777777" w:rsidTr="009C6F54">
        <w:trPr>
          <w:trHeight w:val="375"/>
        </w:trPr>
        <w:tc>
          <w:tcPr>
            <w:tcW w:w="1639" w:type="dxa"/>
            <w:vMerge/>
            <w:tcBorders>
              <w:top w:val="nil"/>
              <w:left w:val="nil"/>
              <w:bottom w:val="nil"/>
              <w:right w:val="nil"/>
            </w:tcBorders>
            <w:hideMark/>
          </w:tcPr>
          <w:p w14:paraId="354C81A6" w14:textId="77777777" w:rsidR="009C6F54" w:rsidRPr="009C6F54" w:rsidRDefault="009C6F54">
            <w:pPr>
              <w:rPr>
                <w:rFonts w:asciiTheme="majorEastAsia" w:eastAsiaTheme="majorEastAsia" w:hAnsiTheme="majorEastAsia"/>
              </w:rPr>
            </w:pPr>
          </w:p>
        </w:tc>
        <w:tc>
          <w:tcPr>
            <w:tcW w:w="1958" w:type="dxa"/>
            <w:tcBorders>
              <w:top w:val="nil"/>
              <w:left w:val="nil"/>
              <w:bottom w:val="nil"/>
              <w:right w:val="nil"/>
            </w:tcBorders>
            <w:noWrap/>
            <w:hideMark/>
          </w:tcPr>
          <w:p w14:paraId="5316895B"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分類1b</w:t>
            </w:r>
          </w:p>
        </w:tc>
        <w:tc>
          <w:tcPr>
            <w:tcW w:w="1006" w:type="dxa"/>
            <w:tcBorders>
              <w:top w:val="nil"/>
              <w:left w:val="nil"/>
              <w:bottom w:val="nil"/>
              <w:right w:val="nil"/>
            </w:tcBorders>
            <w:noWrap/>
            <w:hideMark/>
          </w:tcPr>
          <w:p w14:paraId="22A04FE9"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484</w:t>
            </w:r>
          </w:p>
        </w:tc>
        <w:tc>
          <w:tcPr>
            <w:tcW w:w="1147" w:type="dxa"/>
            <w:tcBorders>
              <w:top w:val="nil"/>
              <w:left w:val="nil"/>
              <w:bottom w:val="nil"/>
              <w:right w:val="nil"/>
            </w:tcBorders>
            <w:noWrap/>
            <w:hideMark/>
          </w:tcPr>
          <w:p w14:paraId="7B266E0A"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48.4</w:t>
            </w:r>
          </w:p>
        </w:tc>
      </w:tr>
      <w:tr w:rsidR="009C6F54" w:rsidRPr="009C6F54" w14:paraId="42E1BFC4" w14:textId="77777777" w:rsidTr="009C6F54">
        <w:trPr>
          <w:trHeight w:val="375"/>
        </w:trPr>
        <w:tc>
          <w:tcPr>
            <w:tcW w:w="1639" w:type="dxa"/>
            <w:tcBorders>
              <w:top w:val="nil"/>
              <w:left w:val="nil"/>
              <w:bottom w:val="nil"/>
              <w:right w:val="nil"/>
            </w:tcBorders>
            <w:noWrap/>
            <w:hideMark/>
          </w:tcPr>
          <w:p w14:paraId="381ACB03" w14:textId="77777777" w:rsidR="009C6F54" w:rsidRPr="009C6F54" w:rsidRDefault="009C6F54" w:rsidP="009C6F54">
            <w:pPr>
              <w:rPr>
                <w:rFonts w:asciiTheme="majorEastAsia" w:eastAsiaTheme="majorEastAsia" w:hAnsiTheme="majorEastAsia"/>
              </w:rPr>
            </w:pPr>
          </w:p>
        </w:tc>
        <w:tc>
          <w:tcPr>
            <w:tcW w:w="1958" w:type="dxa"/>
            <w:tcBorders>
              <w:top w:val="nil"/>
              <w:left w:val="nil"/>
              <w:bottom w:val="nil"/>
              <w:right w:val="nil"/>
            </w:tcBorders>
            <w:noWrap/>
            <w:hideMark/>
          </w:tcPr>
          <w:p w14:paraId="76EAF778" w14:textId="77777777" w:rsidR="009C6F54" w:rsidRPr="009C6F54" w:rsidRDefault="009C6F54" w:rsidP="009C6F54">
            <w:pPr>
              <w:rPr>
                <w:rFonts w:asciiTheme="majorEastAsia" w:eastAsiaTheme="majorEastAsia" w:hAnsiTheme="majorEastAsia"/>
              </w:rPr>
            </w:pPr>
          </w:p>
        </w:tc>
        <w:tc>
          <w:tcPr>
            <w:tcW w:w="1006" w:type="dxa"/>
            <w:tcBorders>
              <w:top w:val="nil"/>
              <w:left w:val="nil"/>
              <w:bottom w:val="nil"/>
              <w:right w:val="nil"/>
            </w:tcBorders>
            <w:noWrap/>
            <w:hideMark/>
          </w:tcPr>
          <w:p w14:paraId="2F24BE71" w14:textId="77777777" w:rsidR="009C6F54" w:rsidRPr="009C6F54" w:rsidRDefault="009C6F54" w:rsidP="009C6F54">
            <w:pPr>
              <w:rPr>
                <w:rFonts w:asciiTheme="majorEastAsia" w:eastAsiaTheme="majorEastAsia" w:hAnsiTheme="majorEastAsia"/>
              </w:rPr>
            </w:pPr>
          </w:p>
        </w:tc>
        <w:tc>
          <w:tcPr>
            <w:tcW w:w="1147" w:type="dxa"/>
            <w:tcBorders>
              <w:top w:val="nil"/>
              <w:left w:val="nil"/>
              <w:bottom w:val="nil"/>
              <w:right w:val="nil"/>
            </w:tcBorders>
            <w:noWrap/>
            <w:hideMark/>
          </w:tcPr>
          <w:p w14:paraId="2FAAB4AB" w14:textId="77777777" w:rsidR="009C6F54" w:rsidRPr="009C6F54" w:rsidRDefault="009C6F54" w:rsidP="009C6F54">
            <w:pPr>
              <w:rPr>
                <w:rFonts w:asciiTheme="majorEastAsia" w:eastAsiaTheme="majorEastAsia" w:hAnsiTheme="majorEastAsia"/>
              </w:rPr>
            </w:pPr>
          </w:p>
        </w:tc>
      </w:tr>
      <w:tr w:rsidR="009C6F54" w:rsidRPr="009C6F54" w14:paraId="01AFC675" w14:textId="77777777" w:rsidTr="009C6F54">
        <w:trPr>
          <w:trHeight w:val="375"/>
        </w:trPr>
        <w:tc>
          <w:tcPr>
            <w:tcW w:w="1639" w:type="dxa"/>
            <w:vMerge w:val="restart"/>
            <w:tcBorders>
              <w:top w:val="nil"/>
              <w:left w:val="nil"/>
              <w:bottom w:val="nil"/>
              <w:right w:val="nil"/>
            </w:tcBorders>
            <w:noWrap/>
            <w:hideMark/>
          </w:tcPr>
          <w:p w14:paraId="69868C28"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分類2</w:t>
            </w:r>
          </w:p>
        </w:tc>
        <w:tc>
          <w:tcPr>
            <w:tcW w:w="1958" w:type="dxa"/>
            <w:tcBorders>
              <w:top w:val="nil"/>
              <w:left w:val="nil"/>
              <w:bottom w:val="nil"/>
              <w:right w:val="nil"/>
            </w:tcBorders>
            <w:noWrap/>
            <w:hideMark/>
          </w:tcPr>
          <w:p w14:paraId="69BBBF15"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分類2a</w:t>
            </w:r>
          </w:p>
        </w:tc>
        <w:tc>
          <w:tcPr>
            <w:tcW w:w="1006" w:type="dxa"/>
            <w:tcBorders>
              <w:top w:val="nil"/>
              <w:left w:val="nil"/>
              <w:bottom w:val="nil"/>
              <w:right w:val="nil"/>
            </w:tcBorders>
            <w:noWrap/>
            <w:hideMark/>
          </w:tcPr>
          <w:p w14:paraId="629E7FB0"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169</w:t>
            </w:r>
          </w:p>
        </w:tc>
        <w:tc>
          <w:tcPr>
            <w:tcW w:w="1147" w:type="dxa"/>
            <w:tcBorders>
              <w:top w:val="nil"/>
              <w:left w:val="nil"/>
              <w:bottom w:val="nil"/>
              <w:right w:val="nil"/>
            </w:tcBorders>
            <w:noWrap/>
            <w:hideMark/>
          </w:tcPr>
          <w:p w14:paraId="759574D3"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16.9</w:t>
            </w:r>
          </w:p>
        </w:tc>
      </w:tr>
      <w:tr w:rsidR="009C6F54" w:rsidRPr="009C6F54" w14:paraId="64448D10" w14:textId="77777777" w:rsidTr="009C6F54">
        <w:trPr>
          <w:trHeight w:val="375"/>
        </w:trPr>
        <w:tc>
          <w:tcPr>
            <w:tcW w:w="1639" w:type="dxa"/>
            <w:vMerge/>
            <w:tcBorders>
              <w:top w:val="nil"/>
              <w:left w:val="nil"/>
              <w:bottom w:val="nil"/>
              <w:right w:val="nil"/>
            </w:tcBorders>
            <w:hideMark/>
          </w:tcPr>
          <w:p w14:paraId="4F5D1719" w14:textId="77777777" w:rsidR="009C6F54" w:rsidRPr="009C6F54" w:rsidRDefault="009C6F54">
            <w:pPr>
              <w:rPr>
                <w:rFonts w:asciiTheme="majorEastAsia" w:eastAsiaTheme="majorEastAsia" w:hAnsiTheme="majorEastAsia"/>
              </w:rPr>
            </w:pPr>
          </w:p>
        </w:tc>
        <w:tc>
          <w:tcPr>
            <w:tcW w:w="1958" w:type="dxa"/>
            <w:tcBorders>
              <w:top w:val="nil"/>
              <w:left w:val="nil"/>
              <w:bottom w:val="nil"/>
              <w:right w:val="nil"/>
            </w:tcBorders>
            <w:noWrap/>
            <w:hideMark/>
          </w:tcPr>
          <w:p w14:paraId="414BF473"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分類2b</w:t>
            </w:r>
          </w:p>
        </w:tc>
        <w:tc>
          <w:tcPr>
            <w:tcW w:w="1006" w:type="dxa"/>
            <w:tcBorders>
              <w:top w:val="nil"/>
              <w:left w:val="nil"/>
              <w:bottom w:val="nil"/>
              <w:right w:val="nil"/>
            </w:tcBorders>
            <w:noWrap/>
            <w:hideMark/>
          </w:tcPr>
          <w:p w14:paraId="19EDAC82"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184</w:t>
            </w:r>
          </w:p>
        </w:tc>
        <w:tc>
          <w:tcPr>
            <w:tcW w:w="1147" w:type="dxa"/>
            <w:tcBorders>
              <w:top w:val="nil"/>
              <w:left w:val="nil"/>
              <w:bottom w:val="nil"/>
              <w:right w:val="nil"/>
            </w:tcBorders>
            <w:noWrap/>
            <w:hideMark/>
          </w:tcPr>
          <w:p w14:paraId="4DFFAAB4"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18.4</w:t>
            </w:r>
          </w:p>
        </w:tc>
      </w:tr>
      <w:tr w:rsidR="009C6F54" w:rsidRPr="009C6F54" w14:paraId="2400F3D3" w14:textId="77777777" w:rsidTr="009C6F54">
        <w:trPr>
          <w:trHeight w:val="375"/>
        </w:trPr>
        <w:tc>
          <w:tcPr>
            <w:tcW w:w="1639" w:type="dxa"/>
            <w:vMerge/>
            <w:tcBorders>
              <w:top w:val="nil"/>
              <w:left w:val="nil"/>
              <w:bottom w:val="nil"/>
              <w:right w:val="nil"/>
            </w:tcBorders>
            <w:hideMark/>
          </w:tcPr>
          <w:p w14:paraId="34E47834" w14:textId="77777777" w:rsidR="009C6F54" w:rsidRPr="009C6F54" w:rsidRDefault="009C6F54">
            <w:pPr>
              <w:rPr>
                <w:rFonts w:asciiTheme="majorEastAsia" w:eastAsiaTheme="majorEastAsia" w:hAnsiTheme="majorEastAsia"/>
              </w:rPr>
            </w:pPr>
          </w:p>
        </w:tc>
        <w:tc>
          <w:tcPr>
            <w:tcW w:w="1958" w:type="dxa"/>
            <w:tcBorders>
              <w:top w:val="nil"/>
              <w:left w:val="nil"/>
              <w:bottom w:val="nil"/>
              <w:right w:val="nil"/>
            </w:tcBorders>
            <w:noWrap/>
            <w:hideMark/>
          </w:tcPr>
          <w:p w14:paraId="3BE4311E"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分類2c</w:t>
            </w:r>
          </w:p>
        </w:tc>
        <w:tc>
          <w:tcPr>
            <w:tcW w:w="1006" w:type="dxa"/>
            <w:tcBorders>
              <w:top w:val="nil"/>
              <w:left w:val="nil"/>
              <w:bottom w:val="nil"/>
              <w:right w:val="nil"/>
            </w:tcBorders>
            <w:noWrap/>
            <w:hideMark/>
          </w:tcPr>
          <w:p w14:paraId="3C3D17A7"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236</w:t>
            </w:r>
          </w:p>
        </w:tc>
        <w:tc>
          <w:tcPr>
            <w:tcW w:w="1147" w:type="dxa"/>
            <w:tcBorders>
              <w:top w:val="nil"/>
              <w:left w:val="nil"/>
              <w:bottom w:val="nil"/>
              <w:right w:val="nil"/>
            </w:tcBorders>
            <w:noWrap/>
            <w:hideMark/>
          </w:tcPr>
          <w:p w14:paraId="0EC12DA6"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23.6</w:t>
            </w:r>
          </w:p>
        </w:tc>
      </w:tr>
      <w:tr w:rsidR="009C6F54" w:rsidRPr="009C6F54" w14:paraId="2D969B5F" w14:textId="77777777" w:rsidTr="009C6F54">
        <w:trPr>
          <w:trHeight w:val="375"/>
        </w:trPr>
        <w:tc>
          <w:tcPr>
            <w:tcW w:w="1639" w:type="dxa"/>
            <w:vMerge/>
            <w:tcBorders>
              <w:top w:val="nil"/>
              <w:left w:val="nil"/>
              <w:bottom w:val="nil"/>
              <w:right w:val="nil"/>
            </w:tcBorders>
            <w:hideMark/>
          </w:tcPr>
          <w:p w14:paraId="5396BA2C" w14:textId="77777777" w:rsidR="009C6F54" w:rsidRPr="009C6F54" w:rsidRDefault="009C6F54">
            <w:pPr>
              <w:rPr>
                <w:rFonts w:asciiTheme="majorEastAsia" w:eastAsiaTheme="majorEastAsia" w:hAnsiTheme="majorEastAsia"/>
              </w:rPr>
            </w:pPr>
          </w:p>
        </w:tc>
        <w:tc>
          <w:tcPr>
            <w:tcW w:w="1958" w:type="dxa"/>
            <w:tcBorders>
              <w:top w:val="nil"/>
              <w:left w:val="nil"/>
              <w:bottom w:val="nil"/>
              <w:right w:val="nil"/>
            </w:tcBorders>
            <w:noWrap/>
            <w:hideMark/>
          </w:tcPr>
          <w:p w14:paraId="5870FFA0"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分類2d</w:t>
            </w:r>
          </w:p>
        </w:tc>
        <w:tc>
          <w:tcPr>
            <w:tcW w:w="1006" w:type="dxa"/>
            <w:tcBorders>
              <w:top w:val="nil"/>
              <w:left w:val="nil"/>
              <w:bottom w:val="nil"/>
              <w:right w:val="nil"/>
            </w:tcBorders>
            <w:noWrap/>
            <w:hideMark/>
          </w:tcPr>
          <w:p w14:paraId="020B8E92"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229</w:t>
            </w:r>
          </w:p>
        </w:tc>
        <w:tc>
          <w:tcPr>
            <w:tcW w:w="1147" w:type="dxa"/>
            <w:tcBorders>
              <w:top w:val="nil"/>
              <w:left w:val="nil"/>
              <w:bottom w:val="nil"/>
              <w:right w:val="nil"/>
            </w:tcBorders>
            <w:noWrap/>
            <w:hideMark/>
          </w:tcPr>
          <w:p w14:paraId="10692AAB"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22.9</w:t>
            </w:r>
          </w:p>
        </w:tc>
      </w:tr>
      <w:tr w:rsidR="009C6F54" w:rsidRPr="009C6F54" w14:paraId="684335BA" w14:textId="77777777" w:rsidTr="009C6F54">
        <w:trPr>
          <w:trHeight w:val="375"/>
        </w:trPr>
        <w:tc>
          <w:tcPr>
            <w:tcW w:w="1639" w:type="dxa"/>
            <w:vMerge/>
            <w:tcBorders>
              <w:top w:val="nil"/>
              <w:left w:val="nil"/>
              <w:bottom w:val="nil"/>
              <w:right w:val="nil"/>
            </w:tcBorders>
            <w:hideMark/>
          </w:tcPr>
          <w:p w14:paraId="05D34D4D" w14:textId="77777777" w:rsidR="009C6F54" w:rsidRPr="009C6F54" w:rsidRDefault="009C6F54">
            <w:pPr>
              <w:rPr>
                <w:rFonts w:asciiTheme="majorEastAsia" w:eastAsiaTheme="majorEastAsia" w:hAnsiTheme="majorEastAsia"/>
              </w:rPr>
            </w:pPr>
          </w:p>
        </w:tc>
        <w:tc>
          <w:tcPr>
            <w:tcW w:w="1958" w:type="dxa"/>
            <w:tcBorders>
              <w:top w:val="nil"/>
              <w:left w:val="nil"/>
              <w:bottom w:val="nil"/>
              <w:right w:val="nil"/>
            </w:tcBorders>
            <w:noWrap/>
            <w:hideMark/>
          </w:tcPr>
          <w:p w14:paraId="164948E2"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分類2e</w:t>
            </w:r>
          </w:p>
        </w:tc>
        <w:tc>
          <w:tcPr>
            <w:tcW w:w="1006" w:type="dxa"/>
            <w:tcBorders>
              <w:top w:val="nil"/>
              <w:left w:val="nil"/>
              <w:bottom w:val="nil"/>
              <w:right w:val="nil"/>
            </w:tcBorders>
            <w:noWrap/>
            <w:hideMark/>
          </w:tcPr>
          <w:p w14:paraId="147DCBA3"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182</w:t>
            </w:r>
          </w:p>
        </w:tc>
        <w:tc>
          <w:tcPr>
            <w:tcW w:w="1147" w:type="dxa"/>
            <w:tcBorders>
              <w:top w:val="nil"/>
              <w:left w:val="nil"/>
              <w:bottom w:val="nil"/>
              <w:right w:val="nil"/>
            </w:tcBorders>
            <w:noWrap/>
            <w:hideMark/>
          </w:tcPr>
          <w:p w14:paraId="38F9F545"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18.2</w:t>
            </w:r>
          </w:p>
        </w:tc>
      </w:tr>
      <w:tr w:rsidR="009C6F54" w:rsidRPr="009C6F54" w14:paraId="7C46DD03" w14:textId="77777777" w:rsidTr="009C6F54">
        <w:trPr>
          <w:trHeight w:val="375"/>
        </w:trPr>
        <w:tc>
          <w:tcPr>
            <w:tcW w:w="1639" w:type="dxa"/>
            <w:tcBorders>
              <w:top w:val="nil"/>
              <w:left w:val="nil"/>
              <w:bottom w:val="nil"/>
              <w:right w:val="nil"/>
            </w:tcBorders>
            <w:noWrap/>
            <w:hideMark/>
          </w:tcPr>
          <w:p w14:paraId="7570FC5B" w14:textId="77777777" w:rsidR="009C6F54" w:rsidRPr="009C6F54" w:rsidRDefault="009C6F54" w:rsidP="009C6F54">
            <w:pPr>
              <w:rPr>
                <w:rFonts w:asciiTheme="majorEastAsia" w:eastAsiaTheme="majorEastAsia" w:hAnsiTheme="majorEastAsia"/>
              </w:rPr>
            </w:pPr>
          </w:p>
        </w:tc>
        <w:tc>
          <w:tcPr>
            <w:tcW w:w="1958" w:type="dxa"/>
            <w:tcBorders>
              <w:top w:val="nil"/>
              <w:left w:val="nil"/>
              <w:bottom w:val="nil"/>
              <w:right w:val="nil"/>
            </w:tcBorders>
            <w:noWrap/>
            <w:hideMark/>
          </w:tcPr>
          <w:p w14:paraId="0A8E1C75" w14:textId="77777777" w:rsidR="009C6F54" w:rsidRPr="009C6F54" w:rsidRDefault="009C6F54" w:rsidP="009C6F54">
            <w:pPr>
              <w:rPr>
                <w:rFonts w:asciiTheme="majorEastAsia" w:eastAsiaTheme="majorEastAsia" w:hAnsiTheme="majorEastAsia"/>
              </w:rPr>
            </w:pPr>
          </w:p>
        </w:tc>
        <w:tc>
          <w:tcPr>
            <w:tcW w:w="1006" w:type="dxa"/>
            <w:tcBorders>
              <w:top w:val="nil"/>
              <w:left w:val="nil"/>
              <w:bottom w:val="nil"/>
              <w:right w:val="nil"/>
            </w:tcBorders>
            <w:noWrap/>
            <w:hideMark/>
          </w:tcPr>
          <w:p w14:paraId="08E66F7A" w14:textId="77777777" w:rsidR="009C6F54" w:rsidRPr="009C6F54" w:rsidRDefault="009C6F54" w:rsidP="009C6F54">
            <w:pPr>
              <w:rPr>
                <w:rFonts w:asciiTheme="majorEastAsia" w:eastAsiaTheme="majorEastAsia" w:hAnsiTheme="majorEastAsia"/>
              </w:rPr>
            </w:pPr>
          </w:p>
        </w:tc>
        <w:tc>
          <w:tcPr>
            <w:tcW w:w="1147" w:type="dxa"/>
            <w:tcBorders>
              <w:top w:val="nil"/>
              <w:left w:val="nil"/>
              <w:bottom w:val="nil"/>
              <w:right w:val="nil"/>
            </w:tcBorders>
            <w:noWrap/>
            <w:hideMark/>
          </w:tcPr>
          <w:p w14:paraId="0B4F4CED" w14:textId="77777777" w:rsidR="009C6F54" w:rsidRPr="009C6F54" w:rsidRDefault="009C6F54" w:rsidP="009C6F54">
            <w:pPr>
              <w:rPr>
                <w:rFonts w:asciiTheme="majorEastAsia" w:eastAsiaTheme="majorEastAsia" w:hAnsiTheme="majorEastAsia"/>
              </w:rPr>
            </w:pPr>
          </w:p>
        </w:tc>
      </w:tr>
      <w:tr w:rsidR="009C6F54" w:rsidRPr="009C6F54" w14:paraId="318CB662" w14:textId="77777777" w:rsidTr="009C6F54">
        <w:trPr>
          <w:trHeight w:val="375"/>
        </w:trPr>
        <w:tc>
          <w:tcPr>
            <w:tcW w:w="1639" w:type="dxa"/>
            <w:vMerge w:val="restart"/>
            <w:tcBorders>
              <w:top w:val="nil"/>
              <w:left w:val="nil"/>
              <w:bottom w:val="nil"/>
              <w:right w:val="nil"/>
            </w:tcBorders>
            <w:noWrap/>
            <w:hideMark/>
          </w:tcPr>
          <w:p w14:paraId="4599AFC7"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分類3</w:t>
            </w:r>
          </w:p>
        </w:tc>
        <w:tc>
          <w:tcPr>
            <w:tcW w:w="1958" w:type="dxa"/>
            <w:tcBorders>
              <w:top w:val="nil"/>
              <w:left w:val="nil"/>
              <w:bottom w:val="nil"/>
              <w:right w:val="nil"/>
            </w:tcBorders>
            <w:noWrap/>
            <w:hideMark/>
          </w:tcPr>
          <w:p w14:paraId="33F95084"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分類3a</w:t>
            </w:r>
          </w:p>
        </w:tc>
        <w:tc>
          <w:tcPr>
            <w:tcW w:w="1006" w:type="dxa"/>
            <w:tcBorders>
              <w:top w:val="nil"/>
              <w:left w:val="nil"/>
              <w:bottom w:val="nil"/>
              <w:right w:val="nil"/>
            </w:tcBorders>
            <w:noWrap/>
            <w:hideMark/>
          </w:tcPr>
          <w:p w14:paraId="7E92AF04"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159</w:t>
            </w:r>
          </w:p>
        </w:tc>
        <w:tc>
          <w:tcPr>
            <w:tcW w:w="1147" w:type="dxa"/>
            <w:tcBorders>
              <w:top w:val="nil"/>
              <w:left w:val="nil"/>
              <w:bottom w:val="nil"/>
              <w:right w:val="nil"/>
            </w:tcBorders>
            <w:noWrap/>
            <w:hideMark/>
          </w:tcPr>
          <w:p w14:paraId="5C512F34"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15.9</w:t>
            </w:r>
          </w:p>
        </w:tc>
      </w:tr>
      <w:tr w:rsidR="009C6F54" w:rsidRPr="009C6F54" w14:paraId="46BF16B3" w14:textId="77777777" w:rsidTr="009C6F54">
        <w:trPr>
          <w:trHeight w:val="375"/>
        </w:trPr>
        <w:tc>
          <w:tcPr>
            <w:tcW w:w="1639" w:type="dxa"/>
            <w:vMerge/>
            <w:tcBorders>
              <w:top w:val="nil"/>
              <w:left w:val="nil"/>
              <w:bottom w:val="nil"/>
              <w:right w:val="nil"/>
            </w:tcBorders>
            <w:hideMark/>
          </w:tcPr>
          <w:p w14:paraId="7E3D94EE" w14:textId="77777777" w:rsidR="009C6F54" w:rsidRPr="009C6F54" w:rsidRDefault="009C6F54">
            <w:pPr>
              <w:rPr>
                <w:rFonts w:asciiTheme="majorEastAsia" w:eastAsiaTheme="majorEastAsia" w:hAnsiTheme="majorEastAsia"/>
              </w:rPr>
            </w:pPr>
          </w:p>
        </w:tc>
        <w:tc>
          <w:tcPr>
            <w:tcW w:w="1958" w:type="dxa"/>
            <w:tcBorders>
              <w:top w:val="nil"/>
              <w:left w:val="nil"/>
              <w:bottom w:val="nil"/>
              <w:right w:val="nil"/>
            </w:tcBorders>
            <w:noWrap/>
            <w:hideMark/>
          </w:tcPr>
          <w:p w14:paraId="1B876BAB"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分類3b</w:t>
            </w:r>
          </w:p>
        </w:tc>
        <w:tc>
          <w:tcPr>
            <w:tcW w:w="1006" w:type="dxa"/>
            <w:tcBorders>
              <w:top w:val="nil"/>
              <w:left w:val="nil"/>
              <w:bottom w:val="nil"/>
              <w:right w:val="nil"/>
            </w:tcBorders>
            <w:noWrap/>
            <w:hideMark/>
          </w:tcPr>
          <w:p w14:paraId="353A46AE"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351</w:t>
            </w:r>
          </w:p>
        </w:tc>
        <w:tc>
          <w:tcPr>
            <w:tcW w:w="1147" w:type="dxa"/>
            <w:tcBorders>
              <w:top w:val="nil"/>
              <w:left w:val="nil"/>
              <w:bottom w:val="nil"/>
              <w:right w:val="nil"/>
            </w:tcBorders>
            <w:noWrap/>
            <w:hideMark/>
          </w:tcPr>
          <w:p w14:paraId="17B64699"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35.1</w:t>
            </w:r>
          </w:p>
        </w:tc>
      </w:tr>
      <w:tr w:rsidR="009C6F54" w:rsidRPr="009C6F54" w14:paraId="0F3C925A" w14:textId="77777777" w:rsidTr="009C6F54">
        <w:trPr>
          <w:trHeight w:val="375"/>
        </w:trPr>
        <w:tc>
          <w:tcPr>
            <w:tcW w:w="1639" w:type="dxa"/>
            <w:vMerge/>
            <w:tcBorders>
              <w:top w:val="nil"/>
              <w:left w:val="nil"/>
              <w:bottom w:val="single" w:sz="4" w:space="0" w:color="auto"/>
              <w:right w:val="nil"/>
            </w:tcBorders>
            <w:hideMark/>
          </w:tcPr>
          <w:p w14:paraId="2BD6B6EE" w14:textId="77777777" w:rsidR="009C6F54" w:rsidRPr="009C6F54" w:rsidRDefault="009C6F54">
            <w:pPr>
              <w:rPr>
                <w:rFonts w:asciiTheme="majorEastAsia" w:eastAsiaTheme="majorEastAsia" w:hAnsiTheme="majorEastAsia"/>
              </w:rPr>
            </w:pPr>
          </w:p>
        </w:tc>
        <w:tc>
          <w:tcPr>
            <w:tcW w:w="1958" w:type="dxa"/>
            <w:tcBorders>
              <w:top w:val="nil"/>
              <w:left w:val="nil"/>
              <w:bottom w:val="single" w:sz="4" w:space="0" w:color="auto"/>
              <w:right w:val="nil"/>
            </w:tcBorders>
            <w:noWrap/>
            <w:hideMark/>
          </w:tcPr>
          <w:p w14:paraId="6734A37F"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分類3c</w:t>
            </w:r>
          </w:p>
        </w:tc>
        <w:tc>
          <w:tcPr>
            <w:tcW w:w="1006" w:type="dxa"/>
            <w:tcBorders>
              <w:top w:val="nil"/>
              <w:left w:val="nil"/>
              <w:bottom w:val="single" w:sz="4" w:space="0" w:color="auto"/>
              <w:right w:val="nil"/>
            </w:tcBorders>
            <w:noWrap/>
            <w:hideMark/>
          </w:tcPr>
          <w:p w14:paraId="69713393"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490</w:t>
            </w:r>
          </w:p>
        </w:tc>
        <w:tc>
          <w:tcPr>
            <w:tcW w:w="1147" w:type="dxa"/>
            <w:tcBorders>
              <w:top w:val="nil"/>
              <w:left w:val="nil"/>
              <w:bottom w:val="single" w:sz="4" w:space="0" w:color="auto"/>
              <w:right w:val="nil"/>
            </w:tcBorders>
            <w:noWrap/>
            <w:hideMark/>
          </w:tcPr>
          <w:p w14:paraId="36D47295" w14:textId="77777777" w:rsidR="009C6F54" w:rsidRPr="009C6F54" w:rsidRDefault="009C6F54" w:rsidP="009C6F54">
            <w:pPr>
              <w:rPr>
                <w:rFonts w:asciiTheme="majorEastAsia" w:eastAsiaTheme="majorEastAsia" w:hAnsiTheme="majorEastAsia"/>
              </w:rPr>
            </w:pPr>
            <w:r w:rsidRPr="009C6F54">
              <w:rPr>
                <w:rFonts w:asciiTheme="majorEastAsia" w:eastAsiaTheme="majorEastAsia" w:hAnsiTheme="majorEastAsia" w:hint="eastAsia"/>
              </w:rPr>
              <w:t>49.0</w:t>
            </w:r>
          </w:p>
        </w:tc>
      </w:tr>
      <w:tr w:rsidR="009C6F54" w:rsidRPr="009C6F54" w14:paraId="7400F0CA" w14:textId="77777777" w:rsidTr="009C6F54">
        <w:trPr>
          <w:trHeight w:val="375"/>
        </w:trPr>
        <w:tc>
          <w:tcPr>
            <w:tcW w:w="5750" w:type="dxa"/>
            <w:gridSpan w:val="4"/>
            <w:tcBorders>
              <w:top w:val="single" w:sz="4" w:space="0" w:color="auto"/>
              <w:left w:val="nil"/>
              <w:bottom w:val="nil"/>
              <w:right w:val="nil"/>
            </w:tcBorders>
            <w:noWrap/>
            <w:hideMark/>
          </w:tcPr>
          <w:p w14:paraId="21C74078" w14:textId="77777777" w:rsidR="009C6F54" w:rsidRPr="009C6F54" w:rsidRDefault="009C6F54" w:rsidP="009C6F54">
            <w:pPr>
              <w:rPr>
                <w:rFonts w:ascii="ＭＳ 明朝" w:eastAsia="ＭＳ 明朝" w:hAnsi="ＭＳ 明朝"/>
              </w:rPr>
            </w:pPr>
            <w:r w:rsidRPr="006765AB">
              <w:rPr>
                <w:rFonts w:asciiTheme="majorHAnsi" w:eastAsiaTheme="majorHAnsi" w:hAnsiTheme="majorHAnsi" w:hint="eastAsia"/>
              </w:rPr>
              <w:t>出典　〇〇〇〇（〇〇〇〇）</w:t>
            </w:r>
            <w:r w:rsidRPr="009C6F54">
              <w:rPr>
                <w:rFonts w:ascii="ＭＳ 明朝" w:eastAsia="ＭＳ 明朝" w:hAnsi="ＭＳ 明朝" w:hint="eastAsia"/>
              </w:rPr>
              <w:t>※他の著作物から引用の場合</w:t>
            </w:r>
          </w:p>
        </w:tc>
      </w:tr>
    </w:tbl>
    <w:p w14:paraId="6D1EB129" w14:textId="1624830F" w:rsidR="00D547C1" w:rsidRDefault="00D547C1" w:rsidP="00953774"/>
    <w:p w14:paraId="06114766" w14:textId="261DDADD" w:rsidR="009C6F54" w:rsidRDefault="00113818" w:rsidP="00953774">
      <w:r>
        <w:rPr>
          <w:noProof/>
        </w:rPr>
        <mc:AlternateContent>
          <mc:Choice Requires="wps">
            <w:drawing>
              <wp:anchor distT="0" distB="0" distL="114300" distR="114300" simplePos="0" relativeHeight="251667456" behindDoc="0" locked="0" layoutInCell="1" allowOverlap="1" wp14:anchorId="62622660" wp14:editId="511624B4">
                <wp:simplePos x="0" y="0"/>
                <wp:positionH relativeFrom="column">
                  <wp:posOffset>2339340</wp:posOffset>
                </wp:positionH>
                <wp:positionV relativeFrom="paragraph">
                  <wp:posOffset>2711450</wp:posOffset>
                </wp:positionV>
                <wp:extent cx="714375" cy="161925"/>
                <wp:effectExtent l="0" t="0" r="9525" b="9525"/>
                <wp:wrapNone/>
                <wp:docPr id="7" name="正方形/長方形 7"/>
                <wp:cNvGraphicFramePr/>
                <a:graphic xmlns:a="http://schemas.openxmlformats.org/drawingml/2006/main">
                  <a:graphicData uri="http://schemas.microsoft.com/office/word/2010/wordprocessingShape">
                    <wps:wsp>
                      <wps:cNvSpPr/>
                      <wps:spPr>
                        <a:xfrm>
                          <a:off x="0" y="0"/>
                          <a:ext cx="714375" cy="161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3CBDF3" w14:textId="7FCD168C" w:rsidR="00113818" w:rsidRDefault="00113818" w:rsidP="00113818">
                            <w:pPr>
                              <w:jc w:val="center"/>
                            </w:pPr>
                            <w:r w:rsidRPr="00113818">
                              <w:rPr>
                                <w:rFonts w:hint="eastAsia"/>
                                <w:color w:val="FFFFFF" w:themeColor="background1"/>
                                <w14:textFill>
                                  <w14:noFill/>
                                </w14:textFill>
                              </w:rPr>
                              <w:t>●●●</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622660" id="正方形/長方形 7" o:spid="_x0000_s1029" style="position:absolute;left:0;text-align:left;margin-left:184.2pt;margin-top:213.5pt;width:56.25pt;height:12.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t39EswIAAJ8FAAAOAAAAZHJzL2Uyb0RvYy54bWysVM1uEzEQviPxDpbvdLNp0tComypqVYRU tREt6tnxerMreT3GdrIJ7wEPAGfOiAOPQyXegrG9uyml4oDIYTP2fPPNj2fm5HRbS7IRxlagMpoe DCgRikNeqVVG395evHhJiXVM5UyCEhndCUtPZ8+fnTR6KoZQgsyFIUii7LTRGS2d09MksbwUNbMH oIVCZQGmZg6PZpXkhjXIXstkOBgcJQ2YXBvgwlq8PY9KOgv8RSG4uy4KKxyRGcXYXPia8F36bzI7 YdOVYbqseBsG+4coalYpdNpTnTPHyNpUf1DVFTdgoXAHHOoEiqLiIuSA2aSDR9nclEyLkAsWx+q+ TPb/0fKrzcKQKs/ohBLFanyi+y+f7z9++/H9U/Lzw9cokYkvVKPtFPE3emHak0XRZ70tTO3/MR+y DcXd9cUVW0c4Xk7S0eFkTAlHVXqUHg/HnjPZG2tj3SsBNfFCRg2+XSgp21xaF6EdxPuyIKv8opIy HHy/iDNpyIbhSy9XaUv+G0oqj1XgrSKhv0l8XjGTILmdFB4n1RtRYGkw9mEIJDTl3gnjXCiXRlXJ chF9jwf467x3YYVEA6FnLtB/z90SdMhI0nHHKFu8NxWhp3vjwd8Ci8a9RfAMyvXGdaXAPEUgMavW c8R3RYql8VVy2+U2tM2hR/qbJeQ7bCUDccas5hcVPuQls27BDA4Vjh8uCneNn0JCk1FoJUpKMO+f uvd47HXUUtLgkGbUvlszIyiRrxVOwXE6GvmpDofReDLEg3moWT7UqHV9BtgdKa4kzYPo8U52YmGg vsN9MvdeUcUUR98Z5c50hzMXlwduJC7m8wDDSdbMXaobzT25r7Nv1NvtHTO67WaHY3AF3UCz6aOm jlhvqWC+dlBUoeP3dW1fALdAaKV2Y/k18/AcUPu9OvsFAAD//wMAUEsDBBQABgAIAAAAIQA38mbB 4gAAAAsBAAAPAAAAZHJzL2Rvd25yZXYueG1sTI/BTsMwDIbvSLxDZCQuiKU03VZK0wmQkLhwYExo x6wNTbTGqZqs7Xh6zAlutvzp9/eXm9l1bNRDsB4l3C0SYBpr31hsJew+Xm5zYCEqbFTnUUs46wCb 6vKiVEXjJ3zX4za2jEIwFEqCibEvOA+10U6Fhe810u3LD05FWoeWN4OaKNx1PE2SFXfKIn0wqtfP RtfH7clJeDsL8TreiOO0s6K133z/9Gm8lNdX8+MDsKjn+AfDrz6pQ0VOB3/CJrBOgljlGaESsnRN pYjI8uQe2IGGZboEXpX8f4fqBwAA//8DAFBLAQItABQABgAIAAAAIQC2gziS/gAAAOEBAAATAAAA AAAAAAAAAAAAAAAAAABbQ29udGVudF9UeXBlc10ueG1sUEsBAi0AFAAGAAgAAAAhADj9If/WAAAA lAEAAAsAAAAAAAAAAAAAAAAALwEAAF9yZWxzLy5yZWxzUEsBAi0AFAAGAAgAAAAhAFe3f0SzAgAA nwUAAA4AAAAAAAAAAAAAAAAALgIAAGRycy9lMm9Eb2MueG1sUEsBAi0AFAAGAAgAAAAhADfyZsHi AAAACwEAAA8AAAAAAAAAAAAAAAAADQUAAGRycy9kb3ducmV2LnhtbFBLBQYAAAAABAAEAPMAAAAc BgAAAAA= " fillcolor="white [3212]" stroked="f" strokeweight="1pt">
                <v:textbox>
                  <w:txbxContent>
                    <w:p w14:paraId="7A3CBDF3" w14:textId="7FCD168C" w:rsidR="00113818" w:rsidRDefault="00113818" w:rsidP="00113818">
                      <w:pPr>
                        <w:jc w:val="center"/>
                      </w:pPr>
                      <w:r w:rsidRPr="00113818">
                        <w:rPr>
                          <w:rFonts w:hint="eastAsia"/>
                          <w:color w:val="FFFFFF" w:themeColor="background1"/>
                          <w14:textFill>
                            <w14:noFill/>
                          </w14:textFill>
                        </w:rPr>
                        <w:t>●●●</w:t>
                      </w:r>
                      <w:r>
                        <w:rPr>
                          <w:rFonts w:hint="eastAsia"/>
                        </w:rPr>
                        <w:t>●</w:t>
                      </w:r>
                    </w:p>
                  </w:txbxContent>
                </v:textbox>
              </v:rect>
            </w:pict>
          </mc:Fallback>
        </mc:AlternateContent>
      </w:r>
      <w:r w:rsidR="006765AB">
        <w:object w:dxaOrig="9896" w:dyaOrig="8052" w14:anchorId="435B7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228.75pt" o:ole="">
            <v:imagedata r:id="rId7" o:title=""/>
          </v:shape>
          <o:OLEObject Type="Embed" ProgID="Excel.Sheet.12" ShapeID="_x0000_i1025" DrawAspect="Content" ObjectID="_1804322677" r:id="rId8"/>
        </w:object>
      </w:r>
    </w:p>
    <w:p w14:paraId="11E52B64" w14:textId="5B3CE2A1" w:rsidR="006765AB" w:rsidRDefault="006765AB" w:rsidP="006765AB">
      <w:pPr>
        <w:jc w:val="center"/>
      </w:pPr>
      <w:r>
        <w:rPr>
          <w:rFonts w:hint="eastAsia"/>
        </w:rPr>
        <w:t>図1　〇〇〇〇</w:t>
      </w:r>
    </w:p>
    <w:p w14:paraId="49CF20EA" w14:textId="20D26D73" w:rsidR="006765AB" w:rsidRDefault="006765AB" w:rsidP="00953774">
      <w:pPr>
        <w:rPr>
          <w:rFonts w:ascii="ＭＳ 明朝" w:eastAsia="ＭＳ 明朝" w:hAnsi="ＭＳ 明朝"/>
        </w:rPr>
      </w:pPr>
      <w:r w:rsidRPr="006765AB">
        <w:rPr>
          <w:rFonts w:asciiTheme="majorEastAsia" w:eastAsiaTheme="majorEastAsia" w:hAnsiTheme="majorEastAsia" w:hint="eastAsia"/>
        </w:rPr>
        <w:t>出典　〇〇〇〇（〇〇〇〇）</w:t>
      </w:r>
      <w:r w:rsidRPr="009C6F54">
        <w:rPr>
          <w:rFonts w:ascii="ＭＳ 明朝" w:eastAsia="ＭＳ 明朝" w:hAnsi="ＭＳ 明朝" w:hint="eastAsia"/>
        </w:rPr>
        <w:t>※他の著作物から引用の場合</w:t>
      </w:r>
    </w:p>
    <w:p w14:paraId="43BDA9D2" w14:textId="0FC14967" w:rsidR="006765AB" w:rsidRPr="009C6F54" w:rsidRDefault="006765AB" w:rsidP="00953774">
      <w:r w:rsidRPr="006765AB">
        <w:rPr>
          <w:rFonts w:ascii="ＭＳ ゴシック" w:eastAsia="ＭＳ ゴシック" w:hAnsi="ＭＳ ゴシック" w:hint="eastAsia"/>
          <w:noProof/>
          <w:sz w:val="20"/>
          <w:szCs w:val="21"/>
          <w:u w:val="single"/>
        </w:rPr>
        <mc:AlternateContent>
          <mc:Choice Requires="wps">
            <w:drawing>
              <wp:anchor distT="0" distB="0" distL="114300" distR="114300" simplePos="0" relativeHeight="251666432" behindDoc="0" locked="0" layoutInCell="1" allowOverlap="1" wp14:anchorId="0529A341" wp14:editId="18A323F2">
                <wp:simplePos x="0" y="0"/>
                <wp:positionH relativeFrom="column">
                  <wp:posOffset>-22860</wp:posOffset>
                </wp:positionH>
                <wp:positionV relativeFrom="paragraph">
                  <wp:posOffset>25400</wp:posOffset>
                </wp:positionV>
                <wp:extent cx="5762625" cy="962025"/>
                <wp:effectExtent l="0" t="495300" r="28575" b="28575"/>
                <wp:wrapNone/>
                <wp:docPr id="6" name="吹き出し: 四角形 6"/>
                <wp:cNvGraphicFramePr/>
                <a:graphic xmlns:a="http://schemas.openxmlformats.org/drawingml/2006/main">
                  <a:graphicData uri="http://schemas.microsoft.com/office/word/2010/wordprocessingShape">
                    <wps:wsp>
                      <wps:cNvSpPr/>
                      <wps:spPr>
                        <a:xfrm>
                          <a:off x="0" y="0"/>
                          <a:ext cx="5762625" cy="962025"/>
                        </a:xfrm>
                        <a:prstGeom prst="wedgeRectCallout">
                          <a:avLst>
                            <a:gd name="adj1" fmla="val 40297"/>
                            <a:gd name="adj2" fmla="val -99320"/>
                          </a:avLst>
                        </a:prstGeom>
                        <a:noFill/>
                        <a:ln w="12700" cap="flat" cmpd="sng" algn="ctr">
                          <a:solidFill>
                            <a:srgbClr val="4472C4"/>
                          </a:solidFill>
                          <a:prstDash val="solid"/>
                          <a:miter lim="800000"/>
                        </a:ln>
                        <a:effectLst/>
                      </wps:spPr>
                      <wps:txbx>
                        <w:txbxContent>
                          <w:p w14:paraId="0E83D25D" w14:textId="77777777" w:rsidR="00113818" w:rsidRPr="00113818" w:rsidRDefault="00113818" w:rsidP="00113818">
                            <w:pPr>
                              <w:jc w:val="left"/>
                              <w:rPr>
                                <w:sz w:val="16"/>
                                <w:szCs w:val="16"/>
                              </w:rPr>
                            </w:pPr>
                            <w:r w:rsidRPr="00113818">
                              <w:rPr>
                                <w:rFonts w:hint="eastAsia"/>
                                <w:sz w:val="16"/>
                                <w:szCs w:val="16"/>
                              </w:rPr>
                              <w:t>①図・表の番号は、図</w:t>
                            </w:r>
                            <w:r w:rsidRPr="00113818">
                              <w:rPr>
                                <w:sz w:val="16"/>
                                <w:szCs w:val="16"/>
                              </w:rPr>
                              <w:t>1、表1のように示し、図と表のそれぞれに通し番号をつけ、表にはタイトルを上に、図にはタイトルを下につける。</w:t>
                            </w:r>
                          </w:p>
                          <w:p w14:paraId="4A77074A" w14:textId="7229E6BD" w:rsidR="006765AB" w:rsidRPr="008C001C" w:rsidRDefault="00113818" w:rsidP="00113818">
                            <w:pPr>
                              <w:jc w:val="left"/>
                              <w:rPr>
                                <w:sz w:val="16"/>
                                <w:szCs w:val="16"/>
                              </w:rPr>
                            </w:pPr>
                            <w:r w:rsidRPr="00113818">
                              <w:rPr>
                                <w:rFonts w:hint="eastAsia"/>
                                <w:sz w:val="16"/>
                                <w:szCs w:val="16"/>
                              </w:rPr>
                              <w:t>②図・表を他の著作物から引用する場合には、出典を必ず明記し、必要に応じて、原著者または著作権保持者から使用許可を得ること。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9A341" id="吹き出し: 四角形 6" o:spid="_x0000_s1030" type="#_x0000_t61" style="position:absolute;left:0;text-align:left;margin-left:-1.8pt;margin-top:2pt;width:453.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pViyQIAAEYFAAAOAAAAZHJzL2Uyb0RvYy54bWysVDtv2zAQ3gv0PxDcE8mqYsdG5MBwkKJA kBhNisw0RT0KvkrSltItU6cCRZcO2br0N7RAf01goD+jR0px3MdUVAN15B3v8d13PDpuBUdrZmyt ZIYH+zFGTFKV17LM8Kur071DjKwjMidcSZbhG2bx8fTpk6NGT1iiKsVzZhA4kXbS6AxXzulJFFla MUHsvtJMgrJQRhAHW1NGuSENeBc8SuJ4GDXK5NooyqyF05NOiafBf1Ew6i6KwjKHeIYhNxdWE9al X6PpEZmUhuiqpn0a5B+yEKSWEHTr6oQ4glam/sOVqKlRVhVunyoRqaKoKQs1QDWD+LdqLiuiWagF wLF6C5P9f27p+XphUJ1neIiRJAJatPnw9f72/ebdt/vbTxO0ubv78eXj5vtnNPRgNdpO4M6lXph+ Z0H0lbeFEf4PNaE2AHyzBZi1DlE4PBgNk2FygBEF3XiYxCCDm+jxtjbWPWdKIC9kuGF5yV5CF+eE c7VyAWOyPrMugJ33KZP89QCjQnDo3ZpwlMbJeNT3dscm2bXZG4+fJYEAEL53CdJDAt6/VKc154Ei XKIG+J2MYmARJcDUghMHotCAnZUlRoSXMALUmZCkVbzO/XXvyJpyOecGQW4ZTtNRMk/7un8x87FP iK06u6DqihC1gynhtcjwYey//jaX3jsLPAdMPJS+QV1LvOTaZRu6G+L5k6XKb6DjRnWjYDU9rSHs GbFuQQzgB/XBPLsLWAquoGjVSxhVyrz927m3B0qCFqMGZgkAebMihmHEX0gg63iQpn74wiY9GAHs yOxqlrsauRJzBThBRyG7IHp7xx/EwihxDWM/81FBRSSF2B30/WbuuhmHh4Oy2SyYwcBp4s7kpabe uUfOA37VXhOje745YOq5epi7nhcdQx9tO2rMVk4V9RbzDte+ATCsgdX9w+Jfg919sHp8/qY/AQAA //8DAFBLAwQUAAYACAAAACEAynYQ6N8AAAAIAQAADwAAAGRycy9kb3ducmV2LnhtbEyPwU7DMBBE 70j8g7VI3FoHSkob4lRtRQ9IIETDgaMTL0mEvY5itw1/3+VUjqt5mn2Tr0ZnxRGH0HlScDdNQCDV 3nTUKPgsd5MFiBA1GW09oYJfDLAqrq9ynRl/og887mMjuIRCphW0MfaZlKFu0ekw9T0SZ99+cDry OTTSDPrE5c7K+ySZS6c74g+t7nHbYv2zPzgF9mX3NVTlY1gv3sfnt9ftprTNRqnbm3H9BCLiGC8w /OmzOhTsVPkDmSCsgslszqSCB17E8TKZLUFUzKVpCrLI5f8BxRkAAP//AwBQSwECLQAUAAYACAAA ACEAtoM4kv4AAADhAQAAEwAAAAAAAAAAAAAAAAAAAAAAW0NvbnRlbnRfVHlwZXNdLnhtbFBLAQIt ABQABgAIAAAAIQA4/SH/1gAAAJQBAAALAAAAAAAAAAAAAAAAAC8BAABfcmVscy8ucmVsc1BLAQIt ABQABgAIAAAAIQA/xpViyQIAAEYFAAAOAAAAAAAAAAAAAAAAAC4CAABkcnMvZTJvRG9jLnhtbFBL AQItABQABgAIAAAAIQDKdhDo3wAAAAgBAAAPAAAAAAAAAAAAAAAAACMFAABkcnMvZG93bnJldi54 bWxQSwUGAAAAAAQABADzAAAALwYAAAAA " adj="19504,-10653" filled="f" strokecolor="#4472c4" strokeweight="1pt">
                <v:textbox>
                  <w:txbxContent>
                    <w:p w14:paraId="0E83D25D" w14:textId="77777777" w:rsidR="00113818" w:rsidRPr="00113818" w:rsidRDefault="00113818" w:rsidP="00113818">
                      <w:pPr>
                        <w:jc w:val="left"/>
                        <w:rPr>
                          <w:sz w:val="16"/>
                          <w:szCs w:val="16"/>
                        </w:rPr>
                      </w:pPr>
                      <w:r w:rsidRPr="00113818">
                        <w:rPr>
                          <w:rFonts w:hint="eastAsia"/>
                          <w:sz w:val="16"/>
                          <w:szCs w:val="16"/>
                        </w:rPr>
                        <w:t>①図・表の番号は、図</w:t>
                      </w:r>
                      <w:r w:rsidRPr="00113818">
                        <w:rPr>
                          <w:sz w:val="16"/>
                          <w:szCs w:val="16"/>
                        </w:rPr>
                        <w:t>1、表1のように示し、図と表のそれぞれに通し番号をつけ、表にはタイトルを上に、図にはタイトルを下につける。</w:t>
                      </w:r>
                    </w:p>
                    <w:p w14:paraId="4A77074A" w14:textId="7229E6BD" w:rsidR="006765AB" w:rsidRPr="008C001C" w:rsidRDefault="00113818" w:rsidP="00113818">
                      <w:pPr>
                        <w:jc w:val="left"/>
                        <w:rPr>
                          <w:sz w:val="16"/>
                          <w:szCs w:val="16"/>
                        </w:rPr>
                      </w:pPr>
                      <w:r w:rsidRPr="00113818">
                        <w:rPr>
                          <w:rFonts w:hint="eastAsia"/>
                          <w:sz w:val="16"/>
                          <w:szCs w:val="16"/>
                        </w:rPr>
                        <w:t>②図・表を他の著作物から引用する場合には、出典を必ず明記し、必要に応じて、原著者または著作権保持者から使用許可を得ること。</w:t>
                      </w:r>
                    </w:p>
                  </w:txbxContent>
                </v:textbox>
              </v:shape>
            </w:pict>
          </mc:Fallback>
        </mc:AlternateContent>
      </w:r>
    </w:p>
    <w:sectPr w:rsidR="006765AB" w:rsidRPr="009C6F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22293" w14:textId="77777777" w:rsidR="00C10811" w:rsidRDefault="00C10811" w:rsidP="00C10811">
      <w:r>
        <w:separator/>
      </w:r>
    </w:p>
  </w:endnote>
  <w:endnote w:type="continuationSeparator" w:id="0">
    <w:p w14:paraId="2EAF12F7" w14:textId="77777777" w:rsidR="00C10811" w:rsidRDefault="00C10811" w:rsidP="00C1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74026" w14:textId="77777777" w:rsidR="00C10811" w:rsidRDefault="00C10811" w:rsidP="00C10811">
      <w:r>
        <w:separator/>
      </w:r>
    </w:p>
  </w:footnote>
  <w:footnote w:type="continuationSeparator" w:id="0">
    <w:p w14:paraId="7046B07E" w14:textId="77777777" w:rsidR="00C10811" w:rsidRDefault="00C10811" w:rsidP="00C10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A3A53"/>
    <w:multiLevelType w:val="hybridMultilevel"/>
    <w:tmpl w:val="DDCC55F4"/>
    <w:lvl w:ilvl="0" w:tplc="AB88E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74"/>
    <w:rsid w:val="00002818"/>
    <w:rsid w:val="00004B20"/>
    <w:rsid w:val="000069AD"/>
    <w:rsid w:val="00015B71"/>
    <w:rsid w:val="00022CA7"/>
    <w:rsid w:val="00026E3D"/>
    <w:rsid w:val="00030549"/>
    <w:rsid w:val="0003625A"/>
    <w:rsid w:val="00040035"/>
    <w:rsid w:val="00040B49"/>
    <w:rsid w:val="000415E6"/>
    <w:rsid w:val="0004235D"/>
    <w:rsid w:val="000423A3"/>
    <w:rsid w:val="00045087"/>
    <w:rsid w:val="00051648"/>
    <w:rsid w:val="0005607C"/>
    <w:rsid w:val="00056AEF"/>
    <w:rsid w:val="00061223"/>
    <w:rsid w:val="000656AE"/>
    <w:rsid w:val="000658DB"/>
    <w:rsid w:val="00070984"/>
    <w:rsid w:val="00073A2E"/>
    <w:rsid w:val="000818E7"/>
    <w:rsid w:val="00084A05"/>
    <w:rsid w:val="000936D8"/>
    <w:rsid w:val="000A543B"/>
    <w:rsid w:val="000B61E6"/>
    <w:rsid w:val="000C5991"/>
    <w:rsid w:val="000C621F"/>
    <w:rsid w:val="000E4053"/>
    <w:rsid w:val="000E651D"/>
    <w:rsid w:val="000F0007"/>
    <w:rsid w:val="000F1155"/>
    <w:rsid w:val="000F2397"/>
    <w:rsid w:val="000F2AC4"/>
    <w:rsid w:val="000F33F7"/>
    <w:rsid w:val="000F445F"/>
    <w:rsid w:val="000F7683"/>
    <w:rsid w:val="00102598"/>
    <w:rsid w:val="00104EC1"/>
    <w:rsid w:val="00105D86"/>
    <w:rsid w:val="00106A04"/>
    <w:rsid w:val="00106E1D"/>
    <w:rsid w:val="00107235"/>
    <w:rsid w:val="00113818"/>
    <w:rsid w:val="00113AA1"/>
    <w:rsid w:val="001156FA"/>
    <w:rsid w:val="00115B57"/>
    <w:rsid w:val="00122CF1"/>
    <w:rsid w:val="00123A81"/>
    <w:rsid w:val="001262EC"/>
    <w:rsid w:val="00127A98"/>
    <w:rsid w:val="001300FB"/>
    <w:rsid w:val="00131618"/>
    <w:rsid w:val="001331D2"/>
    <w:rsid w:val="00133E56"/>
    <w:rsid w:val="00134D19"/>
    <w:rsid w:val="00137825"/>
    <w:rsid w:val="00142A04"/>
    <w:rsid w:val="00151E96"/>
    <w:rsid w:val="001539BA"/>
    <w:rsid w:val="00154867"/>
    <w:rsid w:val="001548C0"/>
    <w:rsid w:val="00156487"/>
    <w:rsid w:val="0015660B"/>
    <w:rsid w:val="00165123"/>
    <w:rsid w:val="0017498F"/>
    <w:rsid w:val="001750C5"/>
    <w:rsid w:val="00176495"/>
    <w:rsid w:val="00176C60"/>
    <w:rsid w:val="001839CE"/>
    <w:rsid w:val="00184FF0"/>
    <w:rsid w:val="00185FB6"/>
    <w:rsid w:val="001876FC"/>
    <w:rsid w:val="001916C8"/>
    <w:rsid w:val="00191D1C"/>
    <w:rsid w:val="00192EA4"/>
    <w:rsid w:val="001932E4"/>
    <w:rsid w:val="0019532B"/>
    <w:rsid w:val="001A0950"/>
    <w:rsid w:val="001A14A9"/>
    <w:rsid w:val="001A1DD2"/>
    <w:rsid w:val="001A4A64"/>
    <w:rsid w:val="001A7B3B"/>
    <w:rsid w:val="001B2A0D"/>
    <w:rsid w:val="001C0B44"/>
    <w:rsid w:val="001C1E79"/>
    <w:rsid w:val="001C405E"/>
    <w:rsid w:val="001C5B9B"/>
    <w:rsid w:val="001D20B0"/>
    <w:rsid w:val="001E3BDC"/>
    <w:rsid w:val="001E547A"/>
    <w:rsid w:val="0020063D"/>
    <w:rsid w:val="00201202"/>
    <w:rsid w:val="00202413"/>
    <w:rsid w:val="002027E9"/>
    <w:rsid w:val="002068CD"/>
    <w:rsid w:val="0021083B"/>
    <w:rsid w:val="00212E1C"/>
    <w:rsid w:val="00213668"/>
    <w:rsid w:val="00213D4D"/>
    <w:rsid w:val="0022025C"/>
    <w:rsid w:val="002241C7"/>
    <w:rsid w:val="00224E3B"/>
    <w:rsid w:val="002254E7"/>
    <w:rsid w:val="00226AEC"/>
    <w:rsid w:val="00227D75"/>
    <w:rsid w:val="00232FFE"/>
    <w:rsid w:val="00233AF3"/>
    <w:rsid w:val="00241E38"/>
    <w:rsid w:val="00252B27"/>
    <w:rsid w:val="00252F92"/>
    <w:rsid w:val="00256FB3"/>
    <w:rsid w:val="00261BA2"/>
    <w:rsid w:val="00267199"/>
    <w:rsid w:val="002703E5"/>
    <w:rsid w:val="00283121"/>
    <w:rsid w:val="00286832"/>
    <w:rsid w:val="0029087D"/>
    <w:rsid w:val="00294B13"/>
    <w:rsid w:val="00295EA2"/>
    <w:rsid w:val="002A0C56"/>
    <w:rsid w:val="002A0D2D"/>
    <w:rsid w:val="002A19E3"/>
    <w:rsid w:val="002A5F25"/>
    <w:rsid w:val="002B69A0"/>
    <w:rsid w:val="002C0238"/>
    <w:rsid w:val="002C37AA"/>
    <w:rsid w:val="002C79F0"/>
    <w:rsid w:val="002D47BB"/>
    <w:rsid w:val="002D77EA"/>
    <w:rsid w:val="002F21C0"/>
    <w:rsid w:val="002F46B8"/>
    <w:rsid w:val="002F5663"/>
    <w:rsid w:val="00300929"/>
    <w:rsid w:val="00301431"/>
    <w:rsid w:val="00311288"/>
    <w:rsid w:val="003126DF"/>
    <w:rsid w:val="00313544"/>
    <w:rsid w:val="003151B3"/>
    <w:rsid w:val="00317266"/>
    <w:rsid w:val="0032263E"/>
    <w:rsid w:val="00325AB6"/>
    <w:rsid w:val="003344C2"/>
    <w:rsid w:val="003360CA"/>
    <w:rsid w:val="00345AA3"/>
    <w:rsid w:val="00350404"/>
    <w:rsid w:val="00351169"/>
    <w:rsid w:val="00356239"/>
    <w:rsid w:val="00357903"/>
    <w:rsid w:val="00363CAD"/>
    <w:rsid w:val="00364EBF"/>
    <w:rsid w:val="003656A6"/>
    <w:rsid w:val="00366EFF"/>
    <w:rsid w:val="00366F93"/>
    <w:rsid w:val="00374F2D"/>
    <w:rsid w:val="00374F66"/>
    <w:rsid w:val="0037565B"/>
    <w:rsid w:val="00377673"/>
    <w:rsid w:val="003810D4"/>
    <w:rsid w:val="00381A26"/>
    <w:rsid w:val="0039419E"/>
    <w:rsid w:val="00395457"/>
    <w:rsid w:val="003B1FF4"/>
    <w:rsid w:val="003B2370"/>
    <w:rsid w:val="003B50C9"/>
    <w:rsid w:val="003B717F"/>
    <w:rsid w:val="003C0C95"/>
    <w:rsid w:val="003C1AC1"/>
    <w:rsid w:val="003C1C52"/>
    <w:rsid w:val="003C3277"/>
    <w:rsid w:val="003C4001"/>
    <w:rsid w:val="003C5438"/>
    <w:rsid w:val="003C7ADE"/>
    <w:rsid w:val="003D206B"/>
    <w:rsid w:val="003E0E2C"/>
    <w:rsid w:val="003E2ED3"/>
    <w:rsid w:val="003E4058"/>
    <w:rsid w:val="003E6FA4"/>
    <w:rsid w:val="003F2539"/>
    <w:rsid w:val="00402A96"/>
    <w:rsid w:val="004037A9"/>
    <w:rsid w:val="00403DBA"/>
    <w:rsid w:val="00404A56"/>
    <w:rsid w:val="00405518"/>
    <w:rsid w:val="00406049"/>
    <w:rsid w:val="00417E41"/>
    <w:rsid w:val="004207FD"/>
    <w:rsid w:val="00422204"/>
    <w:rsid w:val="004258C7"/>
    <w:rsid w:val="00425FC1"/>
    <w:rsid w:val="00427A40"/>
    <w:rsid w:val="00437C57"/>
    <w:rsid w:val="00440025"/>
    <w:rsid w:val="00442E8E"/>
    <w:rsid w:val="004436FB"/>
    <w:rsid w:val="00445E5A"/>
    <w:rsid w:val="00447C46"/>
    <w:rsid w:val="00462BC8"/>
    <w:rsid w:val="00470CF0"/>
    <w:rsid w:val="00470D38"/>
    <w:rsid w:val="00484BEE"/>
    <w:rsid w:val="00490F12"/>
    <w:rsid w:val="004916F4"/>
    <w:rsid w:val="004945DD"/>
    <w:rsid w:val="004A058E"/>
    <w:rsid w:val="004A1EB4"/>
    <w:rsid w:val="004A21D2"/>
    <w:rsid w:val="004A57FC"/>
    <w:rsid w:val="004B06A7"/>
    <w:rsid w:val="004B263F"/>
    <w:rsid w:val="004B402D"/>
    <w:rsid w:val="004D0DB7"/>
    <w:rsid w:val="004D7E0E"/>
    <w:rsid w:val="004E47CE"/>
    <w:rsid w:val="004E5DEC"/>
    <w:rsid w:val="004E7F3F"/>
    <w:rsid w:val="004F619F"/>
    <w:rsid w:val="004F7FA7"/>
    <w:rsid w:val="00501EA8"/>
    <w:rsid w:val="005048E7"/>
    <w:rsid w:val="00505EC3"/>
    <w:rsid w:val="005061B5"/>
    <w:rsid w:val="005068A6"/>
    <w:rsid w:val="00506A40"/>
    <w:rsid w:val="005155B1"/>
    <w:rsid w:val="0052169C"/>
    <w:rsid w:val="00524142"/>
    <w:rsid w:val="005338F9"/>
    <w:rsid w:val="00533D39"/>
    <w:rsid w:val="00536816"/>
    <w:rsid w:val="00541720"/>
    <w:rsid w:val="00544BB0"/>
    <w:rsid w:val="005462E5"/>
    <w:rsid w:val="0054765D"/>
    <w:rsid w:val="00551413"/>
    <w:rsid w:val="005517A3"/>
    <w:rsid w:val="0055207C"/>
    <w:rsid w:val="005605E3"/>
    <w:rsid w:val="005615AA"/>
    <w:rsid w:val="005662C7"/>
    <w:rsid w:val="00567C73"/>
    <w:rsid w:val="00570E8B"/>
    <w:rsid w:val="005749E1"/>
    <w:rsid w:val="00575ABA"/>
    <w:rsid w:val="005767D8"/>
    <w:rsid w:val="005772AE"/>
    <w:rsid w:val="00580A04"/>
    <w:rsid w:val="0058660A"/>
    <w:rsid w:val="00586F75"/>
    <w:rsid w:val="00593337"/>
    <w:rsid w:val="00596898"/>
    <w:rsid w:val="005A36E9"/>
    <w:rsid w:val="005A72AC"/>
    <w:rsid w:val="005B3127"/>
    <w:rsid w:val="005C0C33"/>
    <w:rsid w:val="005C0E6B"/>
    <w:rsid w:val="005C1A15"/>
    <w:rsid w:val="005C3A7F"/>
    <w:rsid w:val="005D1DBA"/>
    <w:rsid w:val="005D6660"/>
    <w:rsid w:val="005E0C62"/>
    <w:rsid w:val="005E3F49"/>
    <w:rsid w:val="005E64B6"/>
    <w:rsid w:val="005E65C9"/>
    <w:rsid w:val="005F25D6"/>
    <w:rsid w:val="005F4EFE"/>
    <w:rsid w:val="005F5ECB"/>
    <w:rsid w:val="005F7F58"/>
    <w:rsid w:val="00600927"/>
    <w:rsid w:val="0060123C"/>
    <w:rsid w:val="00611F65"/>
    <w:rsid w:val="0061244B"/>
    <w:rsid w:val="00613B85"/>
    <w:rsid w:val="0061651C"/>
    <w:rsid w:val="00616BE9"/>
    <w:rsid w:val="006234FA"/>
    <w:rsid w:val="0062529D"/>
    <w:rsid w:val="00645642"/>
    <w:rsid w:val="00645CC2"/>
    <w:rsid w:val="00651ABC"/>
    <w:rsid w:val="00663F63"/>
    <w:rsid w:val="0066470F"/>
    <w:rsid w:val="0066637E"/>
    <w:rsid w:val="006736B0"/>
    <w:rsid w:val="006765AB"/>
    <w:rsid w:val="00677D44"/>
    <w:rsid w:val="0068202C"/>
    <w:rsid w:val="00684F8E"/>
    <w:rsid w:val="006852D0"/>
    <w:rsid w:val="00686BF4"/>
    <w:rsid w:val="006931A5"/>
    <w:rsid w:val="006979EC"/>
    <w:rsid w:val="006A70BE"/>
    <w:rsid w:val="006A7214"/>
    <w:rsid w:val="006B05AE"/>
    <w:rsid w:val="006B1225"/>
    <w:rsid w:val="006B466E"/>
    <w:rsid w:val="006B72C2"/>
    <w:rsid w:val="006C6BD8"/>
    <w:rsid w:val="006D1022"/>
    <w:rsid w:val="006D45B4"/>
    <w:rsid w:val="006D60DD"/>
    <w:rsid w:val="006E1CA0"/>
    <w:rsid w:val="006E312F"/>
    <w:rsid w:val="006F1927"/>
    <w:rsid w:val="006F7717"/>
    <w:rsid w:val="0070043D"/>
    <w:rsid w:val="007036D4"/>
    <w:rsid w:val="00706646"/>
    <w:rsid w:val="00725771"/>
    <w:rsid w:val="00725FCE"/>
    <w:rsid w:val="00733348"/>
    <w:rsid w:val="00734B2D"/>
    <w:rsid w:val="0074229B"/>
    <w:rsid w:val="007452DE"/>
    <w:rsid w:val="007466A4"/>
    <w:rsid w:val="007474DD"/>
    <w:rsid w:val="00750500"/>
    <w:rsid w:val="00760904"/>
    <w:rsid w:val="00761890"/>
    <w:rsid w:val="007631CC"/>
    <w:rsid w:val="0076494D"/>
    <w:rsid w:val="00765180"/>
    <w:rsid w:val="00770EE4"/>
    <w:rsid w:val="007747FA"/>
    <w:rsid w:val="007762F0"/>
    <w:rsid w:val="00782203"/>
    <w:rsid w:val="0078759A"/>
    <w:rsid w:val="00792C80"/>
    <w:rsid w:val="0079378F"/>
    <w:rsid w:val="00793AB1"/>
    <w:rsid w:val="00794A97"/>
    <w:rsid w:val="00795FE5"/>
    <w:rsid w:val="007A34D0"/>
    <w:rsid w:val="007A7E3F"/>
    <w:rsid w:val="007B1A38"/>
    <w:rsid w:val="007B21A9"/>
    <w:rsid w:val="007C052F"/>
    <w:rsid w:val="007C28A1"/>
    <w:rsid w:val="007D3F03"/>
    <w:rsid w:val="007E6810"/>
    <w:rsid w:val="007E6CBE"/>
    <w:rsid w:val="007F0D72"/>
    <w:rsid w:val="007F328F"/>
    <w:rsid w:val="007F5B57"/>
    <w:rsid w:val="007F69B5"/>
    <w:rsid w:val="007F6AED"/>
    <w:rsid w:val="007F78FA"/>
    <w:rsid w:val="00806242"/>
    <w:rsid w:val="00807CAA"/>
    <w:rsid w:val="00811F47"/>
    <w:rsid w:val="00813135"/>
    <w:rsid w:val="008136B2"/>
    <w:rsid w:val="0081575B"/>
    <w:rsid w:val="00816167"/>
    <w:rsid w:val="00825AD4"/>
    <w:rsid w:val="00832C94"/>
    <w:rsid w:val="0083552F"/>
    <w:rsid w:val="00837768"/>
    <w:rsid w:val="00837E86"/>
    <w:rsid w:val="00842CF4"/>
    <w:rsid w:val="00846D3D"/>
    <w:rsid w:val="008521B8"/>
    <w:rsid w:val="008533B8"/>
    <w:rsid w:val="0086192A"/>
    <w:rsid w:val="00863EBC"/>
    <w:rsid w:val="008675AB"/>
    <w:rsid w:val="00883120"/>
    <w:rsid w:val="0088413A"/>
    <w:rsid w:val="00892605"/>
    <w:rsid w:val="00897666"/>
    <w:rsid w:val="008A19C7"/>
    <w:rsid w:val="008A412E"/>
    <w:rsid w:val="008A4580"/>
    <w:rsid w:val="008A54B4"/>
    <w:rsid w:val="008A7912"/>
    <w:rsid w:val="008B2863"/>
    <w:rsid w:val="008B75B2"/>
    <w:rsid w:val="008C001C"/>
    <w:rsid w:val="008C343A"/>
    <w:rsid w:val="008C3483"/>
    <w:rsid w:val="008C7882"/>
    <w:rsid w:val="008C7FDE"/>
    <w:rsid w:val="008D1EB7"/>
    <w:rsid w:val="008D6C53"/>
    <w:rsid w:val="008E1C4D"/>
    <w:rsid w:val="008E2130"/>
    <w:rsid w:val="008E258C"/>
    <w:rsid w:val="008E505E"/>
    <w:rsid w:val="008F6914"/>
    <w:rsid w:val="008F7A71"/>
    <w:rsid w:val="009004F1"/>
    <w:rsid w:val="009060B0"/>
    <w:rsid w:val="0091119B"/>
    <w:rsid w:val="009141C7"/>
    <w:rsid w:val="009151A0"/>
    <w:rsid w:val="00922DAF"/>
    <w:rsid w:val="0092394F"/>
    <w:rsid w:val="00924A0E"/>
    <w:rsid w:val="009302B2"/>
    <w:rsid w:val="00935F91"/>
    <w:rsid w:val="00936258"/>
    <w:rsid w:val="00936DDF"/>
    <w:rsid w:val="009508D3"/>
    <w:rsid w:val="00951975"/>
    <w:rsid w:val="00951D1B"/>
    <w:rsid w:val="00953774"/>
    <w:rsid w:val="009623A1"/>
    <w:rsid w:val="0096422F"/>
    <w:rsid w:val="00966AA3"/>
    <w:rsid w:val="00977214"/>
    <w:rsid w:val="00982268"/>
    <w:rsid w:val="00983E6A"/>
    <w:rsid w:val="00984E9C"/>
    <w:rsid w:val="009901A7"/>
    <w:rsid w:val="00992A64"/>
    <w:rsid w:val="009942A9"/>
    <w:rsid w:val="00994710"/>
    <w:rsid w:val="00995ACB"/>
    <w:rsid w:val="009A2BFE"/>
    <w:rsid w:val="009A4841"/>
    <w:rsid w:val="009B708C"/>
    <w:rsid w:val="009C59BD"/>
    <w:rsid w:val="009C6F54"/>
    <w:rsid w:val="009C724F"/>
    <w:rsid w:val="009C7365"/>
    <w:rsid w:val="009D1245"/>
    <w:rsid w:val="009D18A9"/>
    <w:rsid w:val="009D2CF9"/>
    <w:rsid w:val="009D685F"/>
    <w:rsid w:val="009E0C7F"/>
    <w:rsid w:val="009E7EA8"/>
    <w:rsid w:val="009F5419"/>
    <w:rsid w:val="00A06301"/>
    <w:rsid w:val="00A12E21"/>
    <w:rsid w:val="00A156C3"/>
    <w:rsid w:val="00A2188E"/>
    <w:rsid w:val="00A236E0"/>
    <w:rsid w:val="00A24EAD"/>
    <w:rsid w:val="00A30729"/>
    <w:rsid w:val="00A32038"/>
    <w:rsid w:val="00A32CC3"/>
    <w:rsid w:val="00A43A0F"/>
    <w:rsid w:val="00A4584C"/>
    <w:rsid w:val="00A714F9"/>
    <w:rsid w:val="00A80221"/>
    <w:rsid w:val="00A807B6"/>
    <w:rsid w:val="00A83158"/>
    <w:rsid w:val="00A84866"/>
    <w:rsid w:val="00A85680"/>
    <w:rsid w:val="00A86A1B"/>
    <w:rsid w:val="00A912A2"/>
    <w:rsid w:val="00A91FE3"/>
    <w:rsid w:val="00A95A7C"/>
    <w:rsid w:val="00AA4AF3"/>
    <w:rsid w:val="00AA5577"/>
    <w:rsid w:val="00AA6564"/>
    <w:rsid w:val="00AA7F9F"/>
    <w:rsid w:val="00AB1AF8"/>
    <w:rsid w:val="00AB3289"/>
    <w:rsid w:val="00AB6640"/>
    <w:rsid w:val="00AD1AFA"/>
    <w:rsid w:val="00AD4B42"/>
    <w:rsid w:val="00AD5DC8"/>
    <w:rsid w:val="00AD5EEB"/>
    <w:rsid w:val="00AD6F0B"/>
    <w:rsid w:val="00AE38F4"/>
    <w:rsid w:val="00AE5B16"/>
    <w:rsid w:val="00AE635E"/>
    <w:rsid w:val="00AF0EF5"/>
    <w:rsid w:val="00AF32B7"/>
    <w:rsid w:val="00AF38A6"/>
    <w:rsid w:val="00AF55C7"/>
    <w:rsid w:val="00AF7813"/>
    <w:rsid w:val="00B128F8"/>
    <w:rsid w:val="00B15B79"/>
    <w:rsid w:val="00B17A95"/>
    <w:rsid w:val="00B25033"/>
    <w:rsid w:val="00B26665"/>
    <w:rsid w:val="00B2677A"/>
    <w:rsid w:val="00B32254"/>
    <w:rsid w:val="00B44425"/>
    <w:rsid w:val="00B445FE"/>
    <w:rsid w:val="00B465C6"/>
    <w:rsid w:val="00B5079A"/>
    <w:rsid w:val="00B50FB9"/>
    <w:rsid w:val="00B51AC4"/>
    <w:rsid w:val="00B559A5"/>
    <w:rsid w:val="00B57A67"/>
    <w:rsid w:val="00B64AE3"/>
    <w:rsid w:val="00B66082"/>
    <w:rsid w:val="00B7033D"/>
    <w:rsid w:val="00B77361"/>
    <w:rsid w:val="00B84E41"/>
    <w:rsid w:val="00B852FC"/>
    <w:rsid w:val="00BA37CC"/>
    <w:rsid w:val="00BB15F3"/>
    <w:rsid w:val="00BB482A"/>
    <w:rsid w:val="00BB64E5"/>
    <w:rsid w:val="00BC12D7"/>
    <w:rsid w:val="00BC2BAC"/>
    <w:rsid w:val="00BC6F1B"/>
    <w:rsid w:val="00BD47A7"/>
    <w:rsid w:val="00BD4D9B"/>
    <w:rsid w:val="00BF2253"/>
    <w:rsid w:val="00BF519C"/>
    <w:rsid w:val="00C00255"/>
    <w:rsid w:val="00C10811"/>
    <w:rsid w:val="00C15C62"/>
    <w:rsid w:val="00C25D51"/>
    <w:rsid w:val="00C31D3D"/>
    <w:rsid w:val="00C31E07"/>
    <w:rsid w:val="00C33967"/>
    <w:rsid w:val="00C344D9"/>
    <w:rsid w:val="00C4382A"/>
    <w:rsid w:val="00C4493B"/>
    <w:rsid w:val="00C50B9F"/>
    <w:rsid w:val="00C53BA5"/>
    <w:rsid w:val="00C55E58"/>
    <w:rsid w:val="00C55EB9"/>
    <w:rsid w:val="00C6660F"/>
    <w:rsid w:val="00C82C5A"/>
    <w:rsid w:val="00C832C5"/>
    <w:rsid w:val="00C840C9"/>
    <w:rsid w:val="00CA0D43"/>
    <w:rsid w:val="00CA7FB7"/>
    <w:rsid w:val="00CB1C5C"/>
    <w:rsid w:val="00CB50A2"/>
    <w:rsid w:val="00CB5AB7"/>
    <w:rsid w:val="00CB5C05"/>
    <w:rsid w:val="00CB7163"/>
    <w:rsid w:val="00CB759E"/>
    <w:rsid w:val="00CC6C56"/>
    <w:rsid w:val="00CD233A"/>
    <w:rsid w:val="00CD2D41"/>
    <w:rsid w:val="00CD4341"/>
    <w:rsid w:val="00CD63C4"/>
    <w:rsid w:val="00CF4FE3"/>
    <w:rsid w:val="00CF530A"/>
    <w:rsid w:val="00CF5F4F"/>
    <w:rsid w:val="00D00755"/>
    <w:rsid w:val="00D0450E"/>
    <w:rsid w:val="00D1341B"/>
    <w:rsid w:val="00D17D0E"/>
    <w:rsid w:val="00D26C62"/>
    <w:rsid w:val="00D36FD5"/>
    <w:rsid w:val="00D45277"/>
    <w:rsid w:val="00D45A7E"/>
    <w:rsid w:val="00D52B72"/>
    <w:rsid w:val="00D545EF"/>
    <w:rsid w:val="00D547C1"/>
    <w:rsid w:val="00D54909"/>
    <w:rsid w:val="00D641EC"/>
    <w:rsid w:val="00D7101A"/>
    <w:rsid w:val="00D71B27"/>
    <w:rsid w:val="00D72F38"/>
    <w:rsid w:val="00D73C6E"/>
    <w:rsid w:val="00D7537C"/>
    <w:rsid w:val="00D82A85"/>
    <w:rsid w:val="00D87A0A"/>
    <w:rsid w:val="00DA7911"/>
    <w:rsid w:val="00DB0844"/>
    <w:rsid w:val="00DB2553"/>
    <w:rsid w:val="00DB57C7"/>
    <w:rsid w:val="00DC2938"/>
    <w:rsid w:val="00DC3425"/>
    <w:rsid w:val="00DC729D"/>
    <w:rsid w:val="00DD247A"/>
    <w:rsid w:val="00DD42EB"/>
    <w:rsid w:val="00DD6366"/>
    <w:rsid w:val="00DE6483"/>
    <w:rsid w:val="00E0021A"/>
    <w:rsid w:val="00E05F1E"/>
    <w:rsid w:val="00E076B1"/>
    <w:rsid w:val="00E10F63"/>
    <w:rsid w:val="00E13397"/>
    <w:rsid w:val="00E20BB2"/>
    <w:rsid w:val="00E3199C"/>
    <w:rsid w:val="00E3490A"/>
    <w:rsid w:val="00E4088F"/>
    <w:rsid w:val="00E43B68"/>
    <w:rsid w:val="00E45424"/>
    <w:rsid w:val="00E45581"/>
    <w:rsid w:val="00E51E88"/>
    <w:rsid w:val="00E52DDA"/>
    <w:rsid w:val="00E52F51"/>
    <w:rsid w:val="00E60FF3"/>
    <w:rsid w:val="00E630D7"/>
    <w:rsid w:val="00E639D7"/>
    <w:rsid w:val="00E6612F"/>
    <w:rsid w:val="00E67AA6"/>
    <w:rsid w:val="00E67F48"/>
    <w:rsid w:val="00E70393"/>
    <w:rsid w:val="00E746E8"/>
    <w:rsid w:val="00E77549"/>
    <w:rsid w:val="00E81FF2"/>
    <w:rsid w:val="00E93177"/>
    <w:rsid w:val="00E93AB2"/>
    <w:rsid w:val="00E93C6F"/>
    <w:rsid w:val="00EA2977"/>
    <w:rsid w:val="00EA336A"/>
    <w:rsid w:val="00EA3844"/>
    <w:rsid w:val="00EA51D4"/>
    <w:rsid w:val="00EB1A1E"/>
    <w:rsid w:val="00EB655F"/>
    <w:rsid w:val="00EC793D"/>
    <w:rsid w:val="00ED3464"/>
    <w:rsid w:val="00ED6478"/>
    <w:rsid w:val="00ED6C43"/>
    <w:rsid w:val="00ED7A37"/>
    <w:rsid w:val="00EE1BC8"/>
    <w:rsid w:val="00EE5213"/>
    <w:rsid w:val="00EF04B3"/>
    <w:rsid w:val="00EF0660"/>
    <w:rsid w:val="00F04E5F"/>
    <w:rsid w:val="00F05C84"/>
    <w:rsid w:val="00F0719D"/>
    <w:rsid w:val="00F110DA"/>
    <w:rsid w:val="00F14684"/>
    <w:rsid w:val="00F20C76"/>
    <w:rsid w:val="00F21763"/>
    <w:rsid w:val="00F30B4C"/>
    <w:rsid w:val="00F326A3"/>
    <w:rsid w:val="00F36431"/>
    <w:rsid w:val="00F41830"/>
    <w:rsid w:val="00F4518B"/>
    <w:rsid w:val="00F6239A"/>
    <w:rsid w:val="00F647DA"/>
    <w:rsid w:val="00F67797"/>
    <w:rsid w:val="00F727B7"/>
    <w:rsid w:val="00F72AC9"/>
    <w:rsid w:val="00F761D2"/>
    <w:rsid w:val="00F800C7"/>
    <w:rsid w:val="00F936BD"/>
    <w:rsid w:val="00F940AC"/>
    <w:rsid w:val="00FA5C60"/>
    <w:rsid w:val="00FB121F"/>
    <w:rsid w:val="00FB14C8"/>
    <w:rsid w:val="00FB1CDB"/>
    <w:rsid w:val="00FB610E"/>
    <w:rsid w:val="00FB76C0"/>
    <w:rsid w:val="00FC1335"/>
    <w:rsid w:val="00FC4965"/>
    <w:rsid w:val="00FC7545"/>
    <w:rsid w:val="00FD4217"/>
    <w:rsid w:val="00FD70FC"/>
    <w:rsid w:val="00FE39C4"/>
    <w:rsid w:val="00FE3E00"/>
    <w:rsid w:val="00FE4BDA"/>
    <w:rsid w:val="00FF5254"/>
    <w:rsid w:val="00FF7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E0D2F9"/>
  <w15:chartTrackingRefBased/>
  <w15:docId w15:val="{011CA9E3-E486-4639-AFC8-9C0C21FD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882"/>
    <w:pPr>
      <w:ind w:leftChars="400" w:left="840"/>
    </w:pPr>
  </w:style>
  <w:style w:type="table" w:styleId="a4">
    <w:name w:val="Table Grid"/>
    <w:basedOn w:val="a1"/>
    <w:uiPriority w:val="39"/>
    <w:rsid w:val="009C6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10811"/>
    <w:pPr>
      <w:tabs>
        <w:tab w:val="center" w:pos="4252"/>
        <w:tab w:val="right" w:pos="8504"/>
      </w:tabs>
      <w:snapToGrid w:val="0"/>
    </w:pPr>
  </w:style>
  <w:style w:type="character" w:customStyle="1" w:styleId="a6">
    <w:name w:val="ヘッダー (文字)"/>
    <w:basedOn w:val="a0"/>
    <w:link w:val="a5"/>
    <w:uiPriority w:val="99"/>
    <w:rsid w:val="00C10811"/>
  </w:style>
  <w:style w:type="paragraph" w:styleId="a7">
    <w:name w:val="footer"/>
    <w:basedOn w:val="a"/>
    <w:link w:val="a8"/>
    <w:uiPriority w:val="99"/>
    <w:unhideWhenUsed/>
    <w:rsid w:val="00C10811"/>
    <w:pPr>
      <w:tabs>
        <w:tab w:val="center" w:pos="4252"/>
        <w:tab w:val="right" w:pos="8504"/>
      </w:tabs>
      <w:snapToGrid w:val="0"/>
    </w:pPr>
  </w:style>
  <w:style w:type="character" w:customStyle="1" w:styleId="a8">
    <w:name w:val="フッター (文字)"/>
    <w:basedOn w:val="a0"/>
    <w:link w:val="a7"/>
    <w:uiPriority w:val="99"/>
    <w:rsid w:val="00C10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44929">
      <w:bodyDiv w:val="1"/>
      <w:marLeft w:val="0"/>
      <w:marRight w:val="0"/>
      <w:marTop w:val="0"/>
      <w:marBottom w:val="0"/>
      <w:divBdr>
        <w:top w:val="none" w:sz="0" w:space="0" w:color="auto"/>
        <w:left w:val="none" w:sz="0" w:space="0" w:color="auto"/>
        <w:bottom w:val="none" w:sz="0" w:space="0" w:color="auto"/>
        <w:right w:val="none" w:sz="0" w:space="0" w:color="auto"/>
      </w:divBdr>
    </w:div>
    <w:div w:id="6700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11" Target="../customXml/item1.xml" Type="http://schemas.openxmlformats.org/officeDocument/2006/relationships/customXml"/><Relationship Id="rId12" Target="../customXml/item2.xml" Type="http://schemas.openxmlformats.org/officeDocument/2006/relationships/customXml"/><Relationship Id="rId13"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embeddings/Microsoft_Excel_Worksheet.xlsx" Type="http://schemas.openxmlformats.org/officeDocument/2006/relationships/package"/><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30E2C2D8EA374FA80D074A9F864370" ma:contentTypeVersion="16" ma:contentTypeDescription="新しいドキュメントを作成します。" ma:contentTypeScope="" ma:versionID="a71739ef6df15d6265780aabaca35102">
  <xsd:schema xmlns:xsd="http://www.w3.org/2001/XMLSchema" xmlns:xs="http://www.w3.org/2001/XMLSchema" xmlns:p="http://schemas.microsoft.com/office/2006/metadata/properties" xmlns:ns2="e5a8e1e5-9471-45f7-9a22-fd9520a7a1bb" xmlns:ns3="96f71496-4399-4035-ad15-0634aa7b2ca0" targetNamespace="http://schemas.microsoft.com/office/2006/metadata/properties" ma:root="true" ma:fieldsID="94541efb45b0b17b7a09018f8ab6dbda" ns2:_="" ns3:_="">
    <xsd:import namespace="e5a8e1e5-9471-45f7-9a22-fd9520a7a1bb"/>
    <xsd:import namespace="96f71496-4399-4035-ad15-0634aa7b2c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8e1e5-9471-45f7-9a22-fd9520a7a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4ebec06-78ee-45a5-916b-c9db10e4e7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71496-4399-4035-ad15-0634aa7b2ca0"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31619370-61ac-4818-89df-c19569ce3eb2}" ma:internalName="TaxCatchAll" ma:showField="CatchAllData" ma:web="96f71496-4399-4035-ad15-0634aa7b2c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a8e1e5-9471-45f7-9a22-fd9520a7a1bb">
      <Terms xmlns="http://schemas.microsoft.com/office/infopath/2007/PartnerControls"/>
    </lcf76f155ced4ddcb4097134ff3c332f>
    <TaxCatchAll xmlns="96f71496-4399-4035-ad15-0634aa7b2ca0" xsi:nil="true"/>
  </documentManagement>
</p:properties>
</file>

<file path=customXml/itemProps1.xml><?xml version="1.0" encoding="utf-8"?>
<ds:datastoreItem xmlns:ds="http://schemas.openxmlformats.org/officeDocument/2006/customXml" ds:itemID="{B4522B97-A6E7-4062-9FD0-7B8F21ECA4CE}"/>
</file>

<file path=customXml/itemProps2.xml><?xml version="1.0" encoding="utf-8"?>
<ds:datastoreItem xmlns:ds="http://schemas.openxmlformats.org/officeDocument/2006/customXml" ds:itemID="{74BAF0AB-52A8-47BE-A50E-525634350E52}"/>
</file>

<file path=customXml/itemProps3.xml><?xml version="1.0" encoding="utf-8"?>
<ds:datastoreItem xmlns:ds="http://schemas.openxmlformats.org/officeDocument/2006/customXml" ds:itemID="{B0CF610B-87EC-421E-8BA8-6CA5F8FC75CC}"/>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2025-03-24T02:58:00Z</dcterms:created>
  <dc:creator>那須 貴典</dc:creator>
  <cp:lastModifiedBy>那須 貴典</cp:lastModifiedBy>
  <cp:lastPrinted>2024-12-18T05:47:00Z</cp:lastPrinted>
  <dcterms:modified xsi:type="dcterms:W3CDTF">2025-03-24T02:58:00Z</dcterms:modified>
  <cp:revision>2</cp:revision>
  <dc:title>別紙「紀要様式について」.docx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0x010100AF30E2C2D8EA374FA80D074A9F864370</vt:lpwstr>
  </property>
</Properties>
</file>